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中共大城县委宣传部</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23</w:t>
      </w:r>
      <w:r>
        <w:rPr>
          <w:rFonts w:ascii="Times New Roman" w:hAnsi="Times New Roman" w:eastAsia="方正小标宋简体" w:cs="Times New Roman"/>
          <w:sz w:val="44"/>
          <w:szCs w:val="44"/>
        </w:rPr>
        <w:t>年</w:t>
      </w:r>
      <w:r>
        <w:rPr>
          <w:rFonts w:hint="eastAsia" w:ascii="Times New Roman" w:hAnsi="Times New Roman" w:eastAsia="方正小标宋简体" w:cs="Times New Roman"/>
          <w:sz w:val="44"/>
          <w:szCs w:val="44"/>
          <w:lang w:eastAsia="zh-CN"/>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中共大城县委宣传部</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w:t>
      </w:r>
      <w:r>
        <w:rPr>
          <w:rFonts w:hint="eastAsia" w:ascii="Times New Roman" w:hAnsi="黑体" w:eastAsia="黑体" w:cs="Times New Roman"/>
          <w:sz w:val="32"/>
          <w:szCs w:val="32"/>
          <w:lang w:eastAsia="zh-CN"/>
        </w:rPr>
        <w:t>单位</w:t>
      </w:r>
      <w:r>
        <w:rPr>
          <w:rFonts w:ascii="Times New Roman" w:hAnsi="黑体"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eastAsia="zh-CN"/>
        </w:rPr>
        <w:t>单位</w:t>
      </w:r>
      <w:r>
        <w:rPr>
          <w:rFonts w:ascii="Times New Roman" w:hAnsi="Times New Roman" w:eastAsia="楷体_GB2312" w:cs="Times New Roman"/>
          <w:b/>
          <w:sz w:val="32"/>
          <w:szCs w:val="32"/>
        </w:rPr>
        <w:t>职责：</w:t>
      </w:r>
    </w:p>
    <w:p>
      <w:pPr>
        <w:autoSpaceDE w:val="0"/>
        <w:autoSpaceDN w:val="0"/>
        <w:adjustRightInd w:val="0"/>
        <w:spacing w:line="584" w:lineRule="exact"/>
        <w:ind w:firstLine="627" w:firstLineChars="196"/>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中共河北省大城县委宣传部是县委在意识形态方面的综合职能部门。主要职责是：</w:t>
      </w:r>
    </w:p>
    <w:p>
      <w:pPr>
        <w:autoSpaceDE w:val="0"/>
        <w:autoSpaceDN w:val="0"/>
        <w:adjustRightInd w:val="0"/>
        <w:spacing w:line="584" w:lineRule="exact"/>
        <w:ind w:firstLine="627" w:firstLineChars="196"/>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（一）拟订全县宣传思想文化工作重大方针政策和事业发展总体规划，统筹协调推进宣传思想文化领域法治建设，按照县委统一部署，协调宣传思想文化系统各部门之间的工作；</w:t>
      </w:r>
    </w:p>
    <w:p>
      <w:pPr>
        <w:autoSpaceDE w:val="0"/>
        <w:autoSpaceDN w:val="0"/>
        <w:adjustRightInd w:val="0"/>
        <w:spacing w:line="584" w:lineRule="exact"/>
        <w:ind w:firstLine="627" w:firstLineChars="196"/>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（二）统筹协调全县党的意识形态工作，贯彻落实县委关于意识形态工作决策部署，组织协调意识形态工作责任制落实和日常监督检查，结合巡察工作开展专项检查；</w:t>
      </w:r>
    </w:p>
    <w:p>
      <w:pPr>
        <w:autoSpaceDE w:val="0"/>
        <w:autoSpaceDN w:val="0"/>
        <w:adjustRightInd w:val="0"/>
        <w:spacing w:line="584" w:lineRule="exact"/>
        <w:ind w:firstLine="627" w:firstLineChars="196"/>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（三）统筹指导协调全县理论研究、理论学习、理论宣传工作，组织推动理论武装工作，推动落实马克思主义理论研究和建设工程任务，负责县委理论学习中心组理论学习的有关工作；</w:t>
      </w:r>
    </w:p>
    <w:p>
      <w:pPr>
        <w:autoSpaceDE w:val="0"/>
        <w:autoSpaceDN w:val="0"/>
        <w:adjustRightInd w:val="0"/>
        <w:spacing w:line="584" w:lineRule="exact"/>
        <w:ind w:firstLine="627" w:firstLineChars="196"/>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负责规划组织全县全局性思想政治工作任务，组织对全县先进典型的学习推广。配合县委组织部做好基层党员教育工作，指导协调编写党员教育教材，会同有关部门研究和改进群众思想教育工作。负责全县爱国主义教育基地的建设、管理、使用。负责全县国防教育工作；</w:t>
      </w:r>
    </w:p>
    <w:p>
      <w:pPr>
        <w:autoSpaceDE w:val="0"/>
        <w:autoSpaceDN w:val="0"/>
        <w:adjustRightInd w:val="0"/>
        <w:spacing w:line="584" w:lineRule="exact"/>
        <w:ind w:firstLine="627" w:firstLineChars="196"/>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（五）统筹分析研判和引导全县社会舆论，指导协调县内各新闻单位的工作，组织全县突发公共事件应急新闻工作。承担县突发公共事件应急新闻办公室日常工作；</w:t>
      </w:r>
    </w:p>
    <w:p>
      <w:pPr>
        <w:autoSpaceDE w:val="0"/>
        <w:autoSpaceDN w:val="0"/>
        <w:adjustRightInd w:val="0"/>
        <w:spacing w:line="584" w:lineRule="exact"/>
        <w:ind w:firstLine="627" w:firstLineChars="196"/>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六）拟订全县新闻出版业的管理政策并督促落实，管理新闻出版行政事务，统筹规划和指导协调新闻出版事业、产业发展，协助做好出版物内容和质量的监督管理，监督管理印刷发行业，管理著作权等。组织指导协调全县“扫黄打非”工作；</w:t>
      </w:r>
    </w:p>
    <w:p>
      <w:pPr>
        <w:autoSpaceDE w:val="0"/>
        <w:autoSpaceDN w:val="0"/>
        <w:adjustRightInd w:val="0"/>
        <w:spacing w:line="584" w:lineRule="exact"/>
        <w:ind w:firstLine="627" w:firstLineChars="196"/>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（七）从宏观上统筹指导协调全县互联网宣传和信息内容管理工作。统筹数字新媒体的建设和管理；</w:t>
      </w:r>
    </w:p>
    <w:p>
      <w:pPr>
        <w:autoSpaceDE w:val="0"/>
        <w:autoSpaceDN w:val="0"/>
        <w:adjustRightInd w:val="0"/>
        <w:spacing w:line="584" w:lineRule="exact"/>
        <w:ind w:firstLine="627" w:firstLineChars="196"/>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（八）从宏观上统筹指导协调推动全县精神文化产品的创作和生产，协调组织中华优秀传统文化传承发展有关工作，指导协调推动群众文化建设；</w:t>
      </w:r>
    </w:p>
    <w:p>
      <w:pPr>
        <w:autoSpaceDE w:val="0"/>
        <w:autoSpaceDN w:val="0"/>
        <w:adjustRightInd w:val="0"/>
        <w:spacing w:line="584" w:lineRule="exact"/>
        <w:ind w:firstLine="627" w:firstLineChars="196"/>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（九）负责管理全县电影行政事务，指导监管电影制片、发行、放映工作，组织对电影内容进行审查，指导协调全县性重大电影活动；</w:t>
      </w:r>
    </w:p>
    <w:p>
      <w:pPr>
        <w:autoSpaceDE w:val="0"/>
        <w:autoSpaceDN w:val="0"/>
        <w:adjustRightInd w:val="0"/>
        <w:spacing w:line="584" w:lineRule="exact"/>
        <w:ind w:firstLine="627" w:firstLineChars="196"/>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对全县新闻出版、广播影视、文化艺术业改革发展研究提出政策性建议，统筹指导协调文化体制改革和文化事业、文化产业及旅游业发展，负责县级文化企业国有资产监督管理。承担县文化体制改革和发展工作领导小组办公室日常工作；</w:t>
      </w:r>
    </w:p>
    <w:p>
      <w:pPr>
        <w:autoSpaceDE w:val="0"/>
        <w:autoSpaceDN w:val="0"/>
        <w:adjustRightInd w:val="0"/>
        <w:spacing w:line="584" w:lineRule="exact"/>
        <w:ind w:firstLine="627" w:firstLineChars="196"/>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（十一）统</w:t>
      </w:r>
      <w:r>
        <w:rPr>
          <w:rFonts w:hint="eastAsia" w:ascii="Times New Roman" w:hAnsi="Times New Roman" w:eastAsia="仿宋_GB2312" w:cs="Times New Roman"/>
          <w:sz w:val="32"/>
          <w:szCs w:val="32"/>
          <w:lang w:val="en-US" w:eastAsia="zh-CN"/>
        </w:rPr>
        <w:t>筹</w:t>
      </w:r>
      <w:bookmarkStart w:id="2" w:name="_GoBack"/>
      <w:bookmarkEnd w:id="2"/>
      <w:r>
        <w:rPr>
          <w:rFonts w:hint="eastAsia" w:ascii="Times New Roman" w:hAnsi="Times New Roman" w:eastAsia="仿宋_GB2312" w:cs="Times New Roman"/>
          <w:sz w:val="32"/>
          <w:szCs w:val="32"/>
        </w:rPr>
        <w:t>指导全县舆情信息工作，组织协调开展省市内外舆情信息收集分析研判工作，跟踪了解、研究掌握宣传舆情动态；</w:t>
      </w:r>
    </w:p>
    <w:p>
      <w:pPr>
        <w:autoSpaceDE w:val="0"/>
        <w:autoSpaceDN w:val="0"/>
        <w:adjustRightInd w:val="0"/>
        <w:spacing w:line="584" w:lineRule="exact"/>
        <w:ind w:firstLine="627" w:firstLineChars="196"/>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（十二）统筹研究拟定有关全县精神文明建设的方针、政策。规划部署全县精神文明建设工作，组织指导全县群众性精神文明创建活动，会同有关部门统筹推进全县新时代文明实践中心建设；</w:t>
      </w:r>
    </w:p>
    <w:p>
      <w:pPr>
        <w:autoSpaceDE w:val="0"/>
        <w:autoSpaceDN w:val="0"/>
        <w:adjustRightInd w:val="0"/>
        <w:spacing w:line="584" w:lineRule="exact"/>
        <w:ind w:firstLine="627" w:firstLineChars="196"/>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（十三）统筹协调全县对外宣传工作。指导协调有关部门研究拟订全县对外宣传事业发展规划，组织协调我县对外宣传文化交流工作，会同有关部门做好境外记者采访事务方面工作；</w:t>
      </w:r>
    </w:p>
    <w:p>
      <w:pPr>
        <w:autoSpaceDE w:val="0"/>
        <w:autoSpaceDN w:val="0"/>
        <w:adjustRightInd w:val="0"/>
        <w:spacing w:line="584" w:lineRule="exact"/>
        <w:ind w:firstLine="627" w:firstLineChars="196"/>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四）统筹协调组织开展新闻发布工作。承担县委新闻发布有关组织协调工作，负责县政府新闻发布组织实施工作。指导协调县政府各部门和各镇、大城经济开发区的新闻发布工作，推动新闻发言人制度落实。拟订我县重大问题对外宣传口径；</w:t>
      </w:r>
    </w:p>
    <w:p>
      <w:pPr>
        <w:autoSpaceDE w:val="0"/>
        <w:autoSpaceDN w:val="0"/>
        <w:adjustRightInd w:val="0"/>
        <w:spacing w:line="584" w:lineRule="exact"/>
        <w:ind w:firstLine="627" w:firstLineChars="196"/>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五）统筹指导协调全县哲学社会科学发展工作。组织制定发展战略、中长期规划和专项计划。负责组织开展县级新型智库建设工作，协调推动全县中国特色新型智库建设。组织哲学社会科学研究课题成果转化应用工作；</w:t>
      </w:r>
    </w:p>
    <w:p>
      <w:pPr>
        <w:autoSpaceDE w:val="0"/>
        <w:autoSpaceDN w:val="0"/>
        <w:adjustRightInd w:val="0"/>
        <w:spacing w:line="584" w:lineRule="exact"/>
        <w:ind w:firstLine="627" w:firstLineChars="196"/>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六）受县委委托，会同县委组织部管理新闻、文化、出版、社会科学研究和互联网信息等方面县直宣传文化单位的领导干部。对各镇党委宣传委员的任免提出意见，负责有关重要宣传舆论阵地和重要岗位领导干部管理工作，负责组织开展宣传思想文化系统干部教育培训和人才工作；</w:t>
      </w:r>
    </w:p>
    <w:p>
      <w:pPr>
        <w:autoSpaceDE w:val="0"/>
        <w:autoSpaceDN w:val="0"/>
        <w:adjustRightInd w:val="0"/>
        <w:spacing w:line="584" w:lineRule="exact"/>
        <w:ind w:firstLine="627" w:firstLineChars="196"/>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（十七）对县委互联网信息办公室互联网宣传和信息内容管理方面的工作实施方针、政策的指导。归口领导县文化广电和旅游局、大城县广播电视台、大城县融</w:t>
      </w:r>
      <w:r>
        <w:rPr>
          <w:rFonts w:hint="eastAsia" w:ascii="Times New Roman" w:hAnsi="Times New Roman" w:eastAsia="仿宋_GB2312" w:cs="Times New Roman"/>
          <w:sz w:val="32"/>
          <w:szCs w:val="32"/>
          <w:lang w:val="en-US" w:eastAsia="zh-CN"/>
        </w:rPr>
        <w:t>媒</w:t>
      </w:r>
      <w:r>
        <w:rPr>
          <w:rFonts w:hint="eastAsia" w:ascii="Times New Roman" w:hAnsi="Times New Roman" w:eastAsia="仿宋_GB2312" w:cs="Times New Roman"/>
          <w:sz w:val="32"/>
          <w:szCs w:val="32"/>
        </w:rPr>
        <w:t>体中心。受县委委托，代管县文联；</w:t>
      </w:r>
    </w:p>
    <w:p>
      <w:pPr>
        <w:autoSpaceDE w:val="0"/>
        <w:autoSpaceDN w:val="0"/>
        <w:adjustRightInd w:val="0"/>
        <w:spacing w:line="584" w:lineRule="exact"/>
        <w:ind w:firstLine="627" w:firstLineChars="196"/>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（十八）完成县委交办的其他任务。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eastAsia="zh-CN"/>
        </w:rPr>
        <w:t>单位</w:t>
      </w:r>
      <w:r>
        <w:rPr>
          <w:rFonts w:ascii="Times New Roman" w:hAnsi="Times New Roman" w:eastAsia="仿宋_GB2312" w:cs="Times New Roman"/>
          <w:b/>
          <w:sz w:val="32"/>
          <w:szCs w:val="24"/>
        </w:rPr>
        <w:t>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lang w:eastAsia="zh-CN"/>
              </w:rPr>
              <w:t>中共大城县委宣传部</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lang w:eastAsia="zh-CN"/>
              </w:rPr>
              <w:t>行政机关</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lang w:eastAsia="zh-CN"/>
              </w:rPr>
              <w:t>正科级</w:t>
            </w: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lang w:eastAsia="zh-CN"/>
              </w:rPr>
              <w:t>财政拨款</w:t>
            </w: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w:t>
      </w:r>
      <w:r>
        <w:rPr>
          <w:rFonts w:hint="eastAsia" w:ascii="Times New Roman" w:hAnsi="黑体" w:eastAsia="黑体" w:cs="Times New Roman"/>
          <w:sz w:val="32"/>
          <w:szCs w:val="32"/>
          <w:lang w:eastAsia="zh-CN"/>
        </w:rPr>
        <w:t>单位</w:t>
      </w:r>
      <w:r>
        <w:rPr>
          <w:rFonts w:ascii="Times New Roman" w:hAnsi="黑体"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县单位</w:t>
      </w:r>
      <w:r>
        <w:rPr>
          <w:rFonts w:ascii="Times New Roman" w:hAnsi="Times New Roman" w:eastAsia="仿宋_GB2312" w:cs="Times New Roman"/>
          <w:sz w:val="32"/>
          <w:szCs w:val="32"/>
        </w:rPr>
        <w:t>预算的编制实行综合预算制度，即全部收入和支出都反映在预算中。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rPr>
        <w:t>703.69</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702.69</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2023</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预算中支出预算的总体情况。20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rPr>
        <w:t>703.69</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397.80</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367.46</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30.35</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305.89</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2023年中央补助地方公共文化服务体系建设专项资金</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外宣工作基金</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河北电视台经济频道节目制作资金</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rPr>
        <w:t>703.69</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lang w:val="en-US" w:eastAsia="zh-CN"/>
        </w:rPr>
        <w:t>19.1</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lang w:val="en-US" w:eastAsia="zh-CN"/>
        </w:rPr>
        <w:t>109.85</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工资</w:t>
      </w:r>
      <w:r>
        <w:rPr>
          <w:rFonts w:ascii="Times New Roman" w:hAnsi="Times New Roman" w:eastAsia="仿宋_GB2312" w:cs="Times New Roman"/>
          <w:sz w:val="32"/>
          <w:szCs w:val="32"/>
        </w:rPr>
        <w:t>支出；项目支出</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90.75</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减少了创建省级文明县城经费、软件正版化等</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eastAsia="zh-CN"/>
        </w:rPr>
        <w:t>部</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lang w:val="en-US" w:eastAsia="zh-CN"/>
        </w:rPr>
        <w:t>30.35</w:t>
      </w:r>
      <w:r>
        <w:rPr>
          <w:rFonts w:ascii="Times New Roman" w:hAnsi="Times New Roman" w:eastAsia="仿宋_GB2312" w:cs="Times New Roman"/>
          <w:sz w:val="32"/>
          <w:szCs w:val="32"/>
        </w:rPr>
        <w:t>万元，主要用于办公区的日常维修等日常运行支出。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eastAsia="zh-CN"/>
        </w:rPr>
        <w:t>部</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4</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4</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4</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highlight w:val="none"/>
          <w:shd w:val="clear" w:color="auto" w:fill="auto"/>
        </w:rPr>
        <w:t>减</w:t>
      </w:r>
      <w:r>
        <w:rPr>
          <w:rFonts w:hint="eastAsia" w:ascii="Times New Roman" w:hAnsi="Times New Roman" w:eastAsia="仿宋_GB2312" w:cs="Times New Roman"/>
          <w:sz w:val="32"/>
          <w:szCs w:val="32"/>
          <w:highlight w:val="none"/>
          <w:shd w:val="clear" w:color="auto" w:fill="auto"/>
        </w:rPr>
        <w:t>少</w:t>
      </w:r>
      <w:r>
        <w:rPr>
          <w:rFonts w:hint="eastAsia" w:ascii="Times New Roman" w:hAnsi="Times New Roman" w:eastAsia="仿宋_GB2312" w:cs="Times New Roman"/>
          <w:sz w:val="32"/>
          <w:szCs w:val="32"/>
          <w:lang w:val="en-US" w:eastAsia="zh-CN"/>
        </w:rPr>
        <w:t>2.6</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w:t>
      </w:r>
      <w:r>
        <w:rPr>
          <w:rFonts w:hint="eastAsia" w:ascii="Times New Roman" w:hAnsi="Times New Roman" w:eastAsia="仿宋_GB2312" w:cs="Times New Roman"/>
          <w:sz w:val="32"/>
          <w:szCs w:val="32"/>
          <w:highlight w:val="none"/>
          <w:lang w:eastAsia="zh-CN"/>
        </w:rPr>
        <w:t>减少</w:t>
      </w:r>
      <w:r>
        <w:rPr>
          <w:rFonts w:hint="eastAsia" w:ascii="Times New Roman" w:hAnsi="Times New Roman" w:eastAsia="仿宋_GB2312" w:cs="Times New Roman"/>
          <w:sz w:val="32"/>
          <w:szCs w:val="32"/>
          <w:highlight w:val="none"/>
          <w:lang w:val="en-US" w:eastAsia="zh-CN"/>
        </w:rPr>
        <w:t>2</w:t>
      </w:r>
      <w:r>
        <w:rPr>
          <w:rFonts w:ascii="Times New Roman" w:hAnsi="Times New Roman" w:eastAsia="仿宋_GB2312" w:cs="Times New Roman"/>
          <w:sz w:val="32"/>
          <w:szCs w:val="32"/>
        </w:rPr>
        <w:t>万元（其中：公务用车购置费</w:t>
      </w:r>
      <w:r>
        <w:rPr>
          <w:rFonts w:ascii="Times New Roman" w:hAnsi="Times New Roman" w:eastAsia="仿宋_GB2312" w:cs="Times New Roman"/>
          <w:color w:val="auto"/>
          <w:sz w:val="32"/>
          <w:szCs w:val="32"/>
        </w:rPr>
        <w:t>与20</w:t>
      </w:r>
      <w:r>
        <w:rPr>
          <w:rFonts w:hint="eastAsia" w:ascii="Times New Roman" w:hAnsi="Times New Roman" w:eastAsia="仿宋_GB2312" w:cs="Times New Roman"/>
          <w:color w:val="auto"/>
          <w:sz w:val="32"/>
          <w:szCs w:val="32"/>
        </w:rPr>
        <w:t>22</w:t>
      </w:r>
      <w:r>
        <w:rPr>
          <w:rFonts w:ascii="Times New Roman" w:hAnsi="Times New Roman" w:eastAsia="仿宋_GB2312" w:cs="Times New Roman"/>
          <w:color w:val="auto"/>
          <w:sz w:val="32"/>
          <w:szCs w:val="32"/>
        </w:rPr>
        <w:t>年相比持平，无增减变化</w:t>
      </w:r>
      <w:r>
        <w:rPr>
          <w:rFonts w:ascii="Times New Roman" w:hAnsi="Times New Roman" w:eastAsia="仿宋_GB2312" w:cs="Times New Roman"/>
          <w:sz w:val="32"/>
          <w:szCs w:val="32"/>
          <w:highlight w:val="none"/>
        </w:rPr>
        <w:t>，</w:t>
      </w:r>
      <w:r>
        <w:rPr>
          <w:rFonts w:ascii="Times New Roman" w:hAnsi="Times New Roman" w:eastAsia="仿宋_GB2312" w:cs="Times New Roman"/>
          <w:sz w:val="32"/>
          <w:szCs w:val="32"/>
        </w:rPr>
        <w:t>公务用车运维费</w:t>
      </w:r>
      <w:r>
        <w:rPr>
          <w:rFonts w:hint="eastAsia" w:ascii="Times New Roman" w:hAnsi="Times New Roman" w:eastAsia="仿宋_GB2312" w:cs="Times New Roman"/>
          <w:sz w:val="32"/>
          <w:szCs w:val="32"/>
          <w:highlight w:val="none"/>
          <w:lang w:eastAsia="zh-CN"/>
        </w:rPr>
        <w:t>减少</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hint="eastAsia" w:ascii="Times New Roman" w:hAnsi="Times New Roman" w:eastAsia="仿宋_GB2312" w:cs="Times New Roman"/>
          <w:sz w:val="32"/>
          <w:szCs w:val="32"/>
        </w:rPr>
        <w:t>切实落实勤俭节约各项规定，压减公车运行经费支出</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ascii="Times New Roman" w:hAnsi="Times New Roman" w:eastAsia="仿宋_GB2312" w:cs="Times New Roman"/>
          <w:sz w:val="32"/>
          <w:szCs w:val="32"/>
          <w:highlight w:val="none"/>
        </w:rPr>
        <w:t>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lang w:val="en-US" w:eastAsia="zh-CN"/>
        </w:rPr>
        <w:t>0.6</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hint="eastAsia" w:ascii="Times New Roman" w:hAnsi="Times New Roman" w:eastAsia="仿宋_GB2312" w:cs="Times New Roman"/>
          <w:sz w:val="32"/>
          <w:szCs w:val="32"/>
        </w:rPr>
        <w:t>切实落实勤俭节约各项规定，严格控制公务接待费支出。</w:t>
      </w:r>
    </w:p>
    <w:p>
      <w:pPr>
        <w:spacing w:line="584" w:lineRule="exact"/>
        <w:ind w:firstLine="640" w:firstLineChars="200"/>
        <w:rPr>
          <w:rFonts w:ascii="Times New Roman" w:hAnsi="黑体" w:eastAsia="黑体" w:cs="Times New Roman"/>
          <w:sz w:val="32"/>
          <w:szCs w:val="32"/>
        </w:rPr>
      </w:pPr>
      <w:r>
        <w:rPr>
          <w:rFonts w:ascii="Times New Roman" w:hAnsi="黑体" w:eastAsia="黑体" w:cs="Times New Roman"/>
          <w:sz w:val="32"/>
          <w:szCs w:val="32"/>
        </w:rPr>
        <w:t>五、预算绩效信息</w:t>
      </w: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第一部分</w:t>
      </w:r>
      <w:r>
        <w:rPr>
          <w:rFonts w:hint="eastAsia" w:ascii="Times New Roman" w:hAnsi="黑体" w:eastAsia="黑体" w:cs="Times New Roman"/>
          <w:sz w:val="32"/>
          <w:szCs w:val="32"/>
          <w:lang w:eastAsia="zh-CN"/>
        </w:rPr>
        <w:t>单位</w:t>
      </w:r>
      <w:r>
        <w:rPr>
          <w:rFonts w:hint="eastAsia" w:ascii="Times New Roman" w:hAnsi="黑体" w:eastAsia="黑体" w:cs="Times New Roman"/>
          <w:sz w:val="32"/>
          <w:szCs w:val="32"/>
        </w:rPr>
        <w:t>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统筹协调全县党的意识形态工作，贯彻落实县委关于意识形态工作决策部署，组织协调意识形态工作责任制落实和日常监督检查，结合巡察工作开展专项检查。深化理论武装，提高县委理论学习中心组理论学习效果，在全县范围内开展宣传思想文化系统干部教育培训和人才管理工作。通过增强中央省级主流媒体宣传力度，策划对外宣传品，提升县域知名度和影响力，做好新闻发布工作，大力营造积极健康的舆论氛围。推动文化事业产业健康发展，完善县域公共文化服务体系建设，开展农村电影公益放映工程，推动国家电影事业发展。持续开展创建省级文明城市工作，广泛开展群众性精神文明创建活动，提升居民综合素质。推动我县新时代文明实践中心建设工作。提高新闻出版管理和版权工作水平，完成农村书屋补充更新工作，满足群众精神文化需求。</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1.推动宣传思想理论建设工作。</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绩效目标：提高全体党员干部理论素养，提高运用科学理论解决实际问题的能力，引导广大干部群众牢固树立“四个意识”，切实增强“四个自信”。</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绩效指标：在全县范围内积极开展宣传思想文化系统干部教育培训工作，开展主题宣传教育活动，安排组织县委理论学习中心组学习不少于12次。</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2.加大宣传力度、做好舆论引导工作。</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绩效目标：加强主流媒体宣传力度，提升大城县知名度和影响力，做好舆论引导工作，为县域发展提供强有力的舆论支撑。</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绩效指标：提高中央省级主流媒体发稿数量，提升宣传文稿质量；策划制作对外宣传品，组织协调重大新闻宣传报道及对外宣传活动；做好突发事件新闻处置工作，做好舆论引导工作。</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3.推进社会主义文化建设。</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绩效目标：通过完善文化管理体制，播放公益电影，发放国家电影事业专项资金，加强对全县文化工作的指导，进一步推动文化产业发展，推动全县文化艺术健康发展，满足人民群众的精神文化需求。</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绩效指标：全年在农村公益播放电影≥4000场；充分利用上级专项资金，推动国家电影事业发展。</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4.巩固提升精神文明创建水平。</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绩效目标：提升精神文明创建水平，营造良好社会风气，提高居民综合素质，凝聚时代正能量。</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绩效指标：持续开展创建省级文明县城工作，通过加大公益广告投放、发放各类宣传资料等方式，提升居民综合素质，提升县城竞争力；推动新时代文明实践中心建设工作，增强文明实践志愿服务力量，开展各类文明实践活动。</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5.做好新闻出版管理和版权工作。</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绩效目标：提高新闻出版管理和版权工作水平。</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绩效指标：进一步推动全县政府机关、事业单位安装正版办公软件和操作系统；做好394个村街农家书屋补充更新工作。</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overflowPunct w:val="0"/>
        <w:adjustRightInd w:val="0"/>
        <w:snapToGrid w:val="0"/>
        <w:spacing w:afterLines="50" w:line="584" w:lineRule="exact"/>
        <w:ind w:firstLine="627" w:firstLineChars="196"/>
        <w:jc w:val="left"/>
        <w:rPr>
          <w:rFonts w:hint="eastAsia" w:ascii="仿宋_GB2312" w:eastAsia="仿宋_GB2312" w:cs="Times New Roman"/>
          <w:sz w:val="32"/>
          <w:szCs w:val="32"/>
        </w:rPr>
      </w:pPr>
      <w:r>
        <w:rPr>
          <w:rFonts w:hint="eastAsia" w:ascii="仿宋_GB2312" w:eastAsia="仿宋_GB2312" w:cs="Times New Roman"/>
          <w:sz w:val="32"/>
          <w:szCs w:val="32"/>
        </w:rPr>
        <w:t>（一）完善制度建设。成立预算绩效管理领导小组、完善预算绩效管理制度、资金管理办法、工作保障制度等，建立统筹协调、分工协作、密切配合、合力推进的工作机制，建立健全制度体系，确保全年预算绩效目标的有效实现。</w:t>
      </w:r>
    </w:p>
    <w:p>
      <w:pPr>
        <w:overflowPunct w:val="0"/>
        <w:adjustRightInd w:val="0"/>
        <w:snapToGrid w:val="0"/>
        <w:spacing w:afterLines="50" w:line="584" w:lineRule="exact"/>
        <w:ind w:firstLine="627" w:firstLineChars="196"/>
        <w:jc w:val="left"/>
        <w:rPr>
          <w:rFonts w:hint="eastAsia" w:ascii="仿宋_GB2312" w:eastAsia="仿宋_GB2312" w:cs="Times New Roman"/>
          <w:sz w:val="32"/>
          <w:szCs w:val="32"/>
        </w:rPr>
      </w:pPr>
      <w:r>
        <w:rPr>
          <w:rFonts w:hint="eastAsia" w:ascii="仿宋_GB2312" w:eastAsia="仿宋_GB2312" w:cs="Times New Roman"/>
          <w:sz w:val="32"/>
          <w:szCs w:val="32"/>
        </w:rPr>
        <w:t>（二）加强支出管理。通过优化支出结构、编细编实预算、加快履行政府采购手续、尽快启动项目、及时支付资金、6月底前细化代编预算、按规定及时下达资金等多种措施，确保支出进度达标。</w:t>
      </w:r>
    </w:p>
    <w:p>
      <w:pPr>
        <w:overflowPunct w:val="0"/>
        <w:adjustRightInd w:val="0"/>
        <w:snapToGrid w:val="0"/>
        <w:spacing w:afterLines="50" w:line="584" w:lineRule="exact"/>
        <w:ind w:firstLine="627" w:firstLineChars="196"/>
        <w:jc w:val="left"/>
        <w:rPr>
          <w:rFonts w:hint="eastAsia" w:ascii="仿宋_GB2312" w:eastAsia="仿宋_GB2312" w:cs="Times New Roman"/>
          <w:sz w:val="32"/>
          <w:szCs w:val="32"/>
        </w:rPr>
      </w:pPr>
      <w:r>
        <w:rPr>
          <w:rFonts w:hint="eastAsia" w:ascii="仿宋_GB2312" w:eastAsia="仿宋_GB2312" w:cs="Times New Roman"/>
          <w:sz w:val="32"/>
          <w:szCs w:val="32"/>
        </w:rPr>
        <w:t>（三）加强绩效运行监控。按要求开展绩效运行监控，发现问题及时采取措施，确保绩效目标如期保质实现。</w:t>
      </w:r>
    </w:p>
    <w:p>
      <w:pPr>
        <w:overflowPunct w:val="0"/>
        <w:adjustRightInd w:val="0"/>
        <w:snapToGrid w:val="0"/>
        <w:spacing w:afterLines="50" w:line="584" w:lineRule="exact"/>
        <w:ind w:firstLine="627" w:firstLineChars="196"/>
        <w:jc w:val="left"/>
        <w:rPr>
          <w:rFonts w:hint="eastAsia" w:ascii="仿宋_GB2312" w:eastAsia="仿宋_GB2312" w:cs="Times New Roman"/>
          <w:sz w:val="32"/>
          <w:szCs w:val="32"/>
        </w:rPr>
      </w:pPr>
      <w:r>
        <w:rPr>
          <w:rFonts w:hint="eastAsia" w:ascii="仿宋_GB2312" w:eastAsia="仿宋_GB2312" w:cs="Times New Roman"/>
          <w:sz w:val="32"/>
          <w:szCs w:val="32"/>
        </w:rPr>
        <w:t>（四）做好绩效自评。按要求开展上年度部门预算绩效自评和重点评价工作，对预算资金投向的准确性、安排使用的有效性、投入方式的科学性、产出效益的经济性进行客观、公正的评价，在评价中发现的问题及时整改，调整优化支出结构，提高财政资金使用效益，实现绩效预算管理的全方位、全过程、全覆盖。</w:t>
      </w:r>
    </w:p>
    <w:p>
      <w:pPr>
        <w:overflowPunct w:val="0"/>
        <w:adjustRightInd w:val="0"/>
        <w:snapToGrid w:val="0"/>
        <w:spacing w:afterLines="50" w:line="584" w:lineRule="exact"/>
        <w:ind w:firstLine="627" w:firstLineChars="196"/>
        <w:jc w:val="left"/>
        <w:rPr>
          <w:rFonts w:hint="eastAsia" w:ascii="仿宋_GB2312" w:eastAsia="仿宋_GB2312" w:cs="Times New Roman"/>
          <w:sz w:val="32"/>
          <w:szCs w:val="32"/>
        </w:rPr>
      </w:pPr>
      <w:r>
        <w:rPr>
          <w:rFonts w:hint="eastAsia" w:ascii="仿宋_GB2312" w:eastAsia="仿宋_GB2312" w:cs="Times New Roman"/>
          <w:sz w:val="32"/>
          <w:szCs w:val="32"/>
        </w:rPr>
        <w:t>（五）规范财务资产管理。完善财务管理制度，严格审批程序，加强固定资产登记、使用和报废处置管理，做到支出合理，物尽其用。</w:t>
      </w:r>
    </w:p>
    <w:p>
      <w:pPr>
        <w:overflowPunct w:val="0"/>
        <w:adjustRightInd w:val="0"/>
        <w:snapToGrid w:val="0"/>
        <w:spacing w:afterLines="50" w:line="584" w:lineRule="exact"/>
        <w:ind w:firstLine="627" w:firstLineChars="196"/>
        <w:jc w:val="left"/>
        <w:rPr>
          <w:rFonts w:hint="eastAsia" w:ascii="仿宋_GB2312" w:eastAsia="仿宋_GB2312" w:cs="Times New Roman"/>
          <w:sz w:val="32"/>
          <w:szCs w:val="32"/>
        </w:rPr>
      </w:pPr>
      <w:r>
        <w:rPr>
          <w:rFonts w:hint="eastAsia" w:ascii="仿宋_GB2312" w:eastAsia="仿宋_GB2312" w:cs="Times New Roman"/>
          <w:sz w:val="32"/>
          <w:szCs w:val="32"/>
        </w:rPr>
        <w:t>（六）加强内部监督。我单位积极贯彻落实各项财政财经政策，严格履行行政事业单位财务管理制度，以加强部门内部控制、建立内审体制机制和强化监督指导为重点，对会计资料进行内部审计，并配合做好审计等外部监督工作，确保财政资金安全有效。</w:t>
      </w:r>
    </w:p>
    <w:p>
      <w:pPr>
        <w:overflowPunct w:val="0"/>
        <w:adjustRightInd w:val="0"/>
        <w:snapToGrid w:val="0"/>
        <w:spacing w:afterLines="50" w:line="584" w:lineRule="exact"/>
        <w:ind w:firstLine="627" w:firstLineChars="196"/>
        <w:jc w:val="left"/>
        <w:rPr>
          <w:rFonts w:hint="eastAsia" w:ascii="仿宋_GB2312" w:eastAsia="仿宋_GB2312" w:cs="Times New Roman"/>
          <w:sz w:val="32"/>
          <w:szCs w:val="32"/>
        </w:rPr>
      </w:pPr>
      <w:r>
        <w:rPr>
          <w:rFonts w:hint="eastAsia" w:ascii="仿宋_GB2312" w:eastAsia="仿宋_GB2312" w:cs="Times New Roman"/>
          <w:sz w:val="32"/>
          <w:szCs w:val="32"/>
        </w:rPr>
        <w:t>（七）加强宣传培训调研等。加强人员培训，提高本部门职工业务素质；加强调研，提出优化财政资金配置、提高资金使用效益的意见；加大宣传力度，强化预算绩效管理意识，促进预算绩效管理水平进一步提高。</w:t>
      </w:r>
    </w:p>
    <w:p>
      <w:pPr>
        <w:overflowPunct w:val="0"/>
        <w:adjustRightInd w:val="0"/>
        <w:snapToGrid w:val="0"/>
        <w:spacing w:afterLines="50" w:line="584" w:lineRule="exact"/>
        <w:ind w:firstLine="627" w:firstLineChars="196"/>
        <w:jc w:val="left"/>
        <w:rPr>
          <w:rFonts w:hint="eastAsia" w:ascii="仿宋_GB2312" w:eastAsia="仿宋_GB2312" w:cs="Times New Roman"/>
          <w:sz w:val="32"/>
          <w:szCs w:val="32"/>
        </w:rPr>
      </w:pPr>
    </w:p>
    <w:p>
      <w:pPr>
        <w:overflowPunct w:val="0"/>
        <w:adjustRightInd w:val="0"/>
        <w:snapToGrid w:val="0"/>
        <w:spacing w:afterLines="50" w:line="584"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w:t>
      </w:r>
      <w:r>
        <w:rPr>
          <w:rFonts w:hint="eastAsia" w:ascii="楷体_GB2312" w:eastAsia="楷体_GB2312" w:cs="Times New Roman"/>
          <w:b/>
          <w:sz w:val="32"/>
          <w:szCs w:val="32"/>
          <w:lang w:eastAsia="zh-CN"/>
        </w:rPr>
        <w:t>单位</w:t>
      </w:r>
      <w:r>
        <w:rPr>
          <w:rFonts w:hint="eastAsia" w:ascii="楷体_GB2312" w:eastAsia="楷体_GB2312" w:cs="Times New Roman"/>
          <w:b/>
          <w:sz w:val="32"/>
          <w:szCs w:val="32"/>
        </w:rPr>
        <w:t>整体支出绩效指标</w:t>
      </w:r>
    </w:p>
    <w:tbl>
      <w:tblPr>
        <w:tblStyle w:val="8"/>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897"/>
        <w:gridCol w:w="2172"/>
        <w:gridCol w:w="1483"/>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二级</w:t>
            </w:r>
          </w:p>
          <w:p>
            <w:pPr>
              <w:widowControl/>
              <w:adjustRightInd w:val="0"/>
              <w:snapToGrid w:val="0"/>
              <w:spacing w:line="584" w:lineRule="exact"/>
              <w:jc w:val="center"/>
              <w:rPr>
                <w:rFonts w:ascii="方正书宋_GBK" w:eastAsia="方正书宋_GBK"/>
                <w:b/>
              </w:rPr>
            </w:pPr>
            <w:r>
              <w:rPr>
                <w:rFonts w:ascii="方正书宋_GBK" w:eastAsia="方正书宋_GBK"/>
                <w:b/>
              </w:rPr>
              <w:t>指标</w:t>
            </w:r>
          </w:p>
        </w:tc>
        <w:tc>
          <w:tcPr>
            <w:tcW w:w="897"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三级</w:t>
            </w:r>
          </w:p>
          <w:p>
            <w:pPr>
              <w:widowControl/>
              <w:adjustRightInd w:val="0"/>
              <w:snapToGrid w:val="0"/>
              <w:spacing w:line="584" w:lineRule="exact"/>
              <w:jc w:val="center"/>
              <w:rPr>
                <w:rFonts w:ascii="方正书宋_GBK" w:eastAsia="方正书宋_GBK"/>
                <w:b/>
              </w:rPr>
            </w:pPr>
            <w:r>
              <w:rPr>
                <w:rFonts w:ascii="方正书宋_GBK" w:eastAsia="方正书宋_GBK"/>
                <w:b/>
              </w:rPr>
              <w:t>指标</w:t>
            </w:r>
          </w:p>
        </w:tc>
        <w:tc>
          <w:tcPr>
            <w:tcW w:w="2172"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绩效指标</w:t>
            </w:r>
          </w:p>
          <w:p>
            <w:pPr>
              <w:widowControl/>
              <w:adjustRightInd w:val="0"/>
              <w:snapToGrid w:val="0"/>
              <w:spacing w:line="584" w:lineRule="exact"/>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指标值</w:t>
            </w:r>
          </w:p>
          <w:p>
            <w:pPr>
              <w:widowControl/>
              <w:adjustRightInd w:val="0"/>
              <w:snapToGrid w:val="0"/>
              <w:spacing w:line="584" w:lineRule="exact"/>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pPr>
              <w:spacing w:line="584" w:lineRule="exact"/>
            </w:pPr>
          </w:p>
        </w:tc>
        <w:tc>
          <w:tcPr>
            <w:tcW w:w="825" w:type="dxa"/>
            <w:vMerge w:val="continue"/>
            <w:tcBorders>
              <w:tl2br w:val="nil"/>
              <w:tr2bl w:val="nil"/>
            </w:tcBorders>
            <w:vAlign w:val="center"/>
          </w:tcPr>
          <w:p>
            <w:pPr>
              <w:spacing w:line="584" w:lineRule="exact"/>
            </w:pPr>
          </w:p>
        </w:tc>
        <w:tc>
          <w:tcPr>
            <w:tcW w:w="897" w:type="dxa"/>
            <w:vMerge w:val="continue"/>
            <w:tcBorders>
              <w:tl2br w:val="nil"/>
              <w:tr2bl w:val="nil"/>
            </w:tcBorders>
            <w:vAlign w:val="center"/>
          </w:tcPr>
          <w:p>
            <w:pPr>
              <w:spacing w:line="584" w:lineRule="exact"/>
            </w:pPr>
          </w:p>
        </w:tc>
        <w:tc>
          <w:tcPr>
            <w:tcW w:w="2172" w:type="dxa"/>
            <w:vMerge w:val="continue"/>
            <w:tcBorders>
              <w:tl2br w:val="nil"/>
              <w:tr2bl w:val="nil"/>
            </w:tcBorders>
            <w:vAlign w:val="center"/>
          </w:tcPr>
          <w:p>
            <w:pPr>
              <w:spacing w:line="584" w:lineRule="exact"/>
            </w:pPr>
          </w:p>
        </w:tc>
        <w:tc>
          <w:tcPr>
            <w:tcW w:w="1483" w:type="dxa"/>
            <w:vMerge w:val="continue"/>
            <w:tcBorders>
              <w:tl2br w:val="nil"/>
              <w:tr2bl w:val="nil"/>
            </w:tcBorders>
            <w:vAlign w:val="center"/>
          </w:tcPr>
          <w:p>
            <w:pPr>
              <w:spacing w:line="584" w:lineRule="exact"/>
            </w:pPr>
          </w:p>
        </w:tc>
        <w:tc>
          <w:tcPr>
            <w:tcW w:w="543"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单位</w:t>
            </w:r>
          </w:p>
        </w:tc>
        <w:tc>
          <w:tcPr>
            <w:tcW w:w="1277" w:type="dxa"/>
            <w:vMerge w:val="continue"/>
            <w:tcBorders>
              <w:tl2br w:val="nil"/>
              <w:tr2bl w:val="nil"/>
            </w:tcBorders>
            <w:vAlign w:val="center"/>
          </w:tcPr>
          <w:p>
            <w:pPr>
              <w:spacing w:line="584"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lang w:eastAsia="zh-CN"/>
              </w:rPr>
              <w:t>单位</w:t>
            </w:r>
            <w:r>
              <w:rPr>
                <w:rFonts w:ascii="方正书宋_GBK" w:eastAsia="方正书宋_GBK"/>
              </w:rPr>
              <w:t>产出</w:t>
            </w: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数量</w:t>
            </w:r>
          </w:p>
        </w:tc>
        <w:tc>
          <w:tcPr>
            <w:tcW w:w="897"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leftChars="0" w:right="0" w:rightChars="0"/>
              <w:jc w:val="center"/>
              <w:rPr>
                <w:rFonts w:ascii="方正书宋_GBK" w:eastAsia="方正书宋_GBK"/>
              </w:rPr>
            </w:pPr>
            <w:r>
              <w:rPr>
                <w:rFonts w:hint="eastAsia" w:ascii="方正书宋_GBK" w:eastAsia="方正书宋_GBK"/>
              </w:rPr>
              <w:t>完成数量</w:t>
            </w:r>
          </w:p>
        </w:tc>
        <w:tc>
          <w:tcPr>
            <w:tcW w:w="2172"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leftChars="0" w:right="0" w:rightChars="0"/>
              <w:jc w:val="center"/>
              <w:rPr>
                <w:rFonts w:ascii="方正书宋_GBK" w:eastAsia="方正书宋_GBK"/>
              </w:rPr>
            </w:pPr>
            <w:r>
              <w:rPr>
                <w:rFonts w:hint="eastAsia" w:ascii="方正书宋_GBK" w:eastAsia="方正书宋_GBK"/>
              </w:rPr>
              <w:t>满分100分，根据完成情况酌量扣分</w:t>
            </w:r>
          </w:p>
        </w:tc>
        <w:tc>
          <w:tcPr>
            <w:tcW w:w="1483"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leftChars="0" w:right="0" w:rightChars="0"/>
              <w:jc w:val="center"/>
              <w:rPr>
                <w:rFonts w:ascii="方正书宋_GBK" w:eastAsia="方正书宋_GBK"/>
              </w:rPr>
            </w:pPr>
            <w:r>
              <w:rPr>
                <w:rFonts w:hint="eastAsia" w:ascii="方正书宋_GBK" w:eastAsia="方正书宋_GBK"/>
              </w:rPr>
              <w:t>完成规定数量</w:t>
            </w:r>
          </w:p>
        </w:tc>
        <w:tc>
          <w:tcPr>
            <w:tcW w:w="543" w:type="dxa"/>
            <w:tcBorders>
              <w:tl2br w:val="nil"/>
              <w:tr2bl w:val="nil"/>
            </w:tcBorders>
            <w:vAlign w:val="center"/>
          </w:tcPr>
          <w:p>
            <w:pPr>
              <w:keepNext w:val="0"/>
              <w:keepLines w:val="0"/>
              <w:widowControl/>
              <w:suppressLineNumbers w:val="0"/>
              <w:spacing w:before="0" w:beforeAutospacing="0" w:after="0" w:afterAutospacing="0"/>
              <w:ind w:left="0" w:leftChars="0" w:right="0" w:rightChars="0"/>
              <w:jc w:val="center"/>
              <w:textAlignment w:val="top"/>
              <w:rPr>
                <w:rFonts w:ascii="方正书宋_GBK" w:eastAsia="方正书宋_GBK"/>
              </w:rPr>
            </w:pPr>
            <w:r>
              <w:rPr>
                <w:rFonts w:hint="default" w:ascii="方正书宋_GBK" w:eastAsia="方正书宋_GBK"/>
                <w:lang w:val="en-US" w:eastAsia="zh-CN"/>
              </w:rPr>
              <w:t>=</w:t>
            </w:r>
          </w:p>
        </w:tc>
        <w:tc>
          <w:tcPr>
            <w:tcW w:w="488"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leftChars="0" w:right="0" w:rightChars="0"/>
              <w:jc w:val="center"/>
              <w:rPr>
                <w:rFonts w:ascii="方正书宋_GBK" w:eastAsia="方正书宋_GBK"/>
              </w:rPr>
            </w:pPr>
            <w:r>
              <w:rPr>
                <w:rFonts w:hint="eastAsia" w:ascii="方正书宋_GBK" w:eastAsia="方正书宋_GBK"/>
                <w:lang w:val="en-US" w:eastAsia="zh-CN"/>
              </w:rPr>
              <w:t>100</w:t>
            </w:r>
          </w:p>
        </w:tc>
        <w:tc>
          <w:tcPr>
            <w:tcW w:w="573"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leftChars="0" w:right="0" w:rightChars="0"/>
              <w:jc w:val="center"/>
              <w:rPr>
                <w:rFonts w:ascii="方正书宋_GBK" w:eastAsia="方正书宋_GBK"/>
              </w:rPr>
            </w:pPr>
            <w:r>
              <w:rPr>
                <w:rFonts w:hint="eastAsia" w:ascii="方正书宋_GBK" w:eastAsia="方正书宋_GBK"/>
                <w:lang w:val="en-US" w:eastAsia="zh-CN"/>
              </w:rPr>
              <w:t>%</w:t>
            </w:r>
          </w:p>
        </w:tc>
        <w:tc>
          <w:tcPr>
            <w:tcW w:w="1277"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leftChars="0" w:right="0" w:rightChars="0"/>
              <w:jc w:val="center"/>
              <w:rPr>
                <w:rFonts w:ascii="方正书宋_GBK" w:eastAsia="方正书宋_GBK"/>
              </w:rPr>
            </w:pPr>
            <w:r>
              <w:rPr>
                <w:rFonts w:hint="eastAsia" w:ascii="方正书宋_GBK" w:eastAsia="方正书宋_GBK"/>
                <w:lang w:eastAsia="zh-CN"/>
              </w:rPr>
              <w:t>年度工作计划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质量</w:t>
            </w:r>
          </w:p>
        </w:tc>
        <w:tc>
          <w:tcPr>
            <w:tcW w:w="897"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leftChars="0" w:right="0" w:rightChars="0"/>
              <w:jc w:val="center"/>
              <w:rPr>
                <w:rFonts w:ascii="方正书宋_GBK" w:eastAsia="方正书宋_GBK"/>
              </w:rPr>
            </w:pPr>
            <w:r>
              <w:rPr>
                <w:rFonts w:hint="eastAsia" w:ascii="方正书宋_GBK" w:eastAsia="方正书宋_GBK"/>
              </w:rPr>
              <w:t>实施正常</w:t>
            </w:r>
          </w:p>
        </w:tc>
        <w:tc>
          <w:tcPr>
            <w:tcW w:w="2172"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leftChars="0" w:right="0" w:rightChars="0"/>
              <w:jc w:val="center"/>
              <w:rPr>
                <w:rFonts w:ascii="方正书宋_GBK" w:eastAsia="方正书宋_GBK"/>
              </w:rPr>
            </w:pPr>
            <w:r>
              <w:rPr>
                <w:rFonts w:hint="eastAsia" w:ascii="方正书宋_GBK" w:eastAsia="方正书宋_GBK"/>
              </w:rPr>
              <w:t>满分100分，根据完成情况酌量扣分</w:t>
            </w:r>
          </w:p>
        </w:tc>
        <w:tc>
          <w:tcPr>
            <w:tcW w:w="1483"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leftChars="0" w:right="0" w:rightChars="0"/>
              <w:jc w:val="center"/>
              <w:rPr>
                <w:rFonts w:ascii="方正书宋_GBK" w:eastAsia="方正书宋_GBK"/>
              </w:rPr>
            </w:pPr>
            <w:r>
              <w:rPr>
                <w:rFonts w:hint="eastAsia" w:ascii="方正书宋_GBK" w:eastAsia="方正书宋_GBK"/>
              </w:rPr>
              <w:t>实施情况</w:t>
            </w:r>
          </w:p>
        </w:tc>
        <w:tc>
          <w:tcPr>
            <w:tcW w:w="543"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leftChars="0" w:right="0" w:rightChars="0"/>
              <w:jc w:val="center"/>
              <w:rPr>
                <w:rFonts w:ascii="方正书宋_GBK" w:eastAsia="方正书宋_GBK"/>
              </w:rPr>
            </w:pPr>
            <w:r>
              <w:rPr>
                <w:rFonts w:hint="eastAsia" w:ascii="方正书宋_GBK" w:eastAsia="方正书宋_GBK"/>
              </w:rPr>
              <w:t>文字描述</w:t>
            </w:r>
          </w:p>
        </w:tc>
        <w:tc>
          <w:tcPr>
            <w:tcW w:w="488"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leftChars="0" w:right="0" w:rightChars="0"/>
              <w:jc w:val="center"/>
              <w:rPr>
                <w:rFonts w:ascii="方正书宋_GBK" w:eastAsia="方正书宋_GBK"/>
              </w:rPr>
            </w:pPr>
          </w:p>
        </w:tc>
        <w:tc>
          <w:tcPr>
            <w:tcW w:w="573"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leftChars="0" w:right="0" w:rightChars="0"/>
              <w:jc w:val="center"/>
              <w:rPr>
                <w:rFonts w:ascii="方正书宋_GBK" w:eastAsia="方正书宋_GBK"/>
              </w:rPr>
            </w:pPr>
            <w:r>
              <w:rPr>
                <w:rFonts w:hint="eastAsia" w:ascii="方正书宋_GBK" w:eastAsia="方正书宋_GBK"/>
                <w:lang w:eastAsia="zh-CN"/>
              </w:rPr>
              <w:t>正常</w:t>
            </w:r>
          </w:p>
        </w:tc>
        <w:tc>
          <w:tcPr>
            <w:tcW w:w="1277"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leftChars="0" w:right="0" w:rightChars="0"/>
              <w:jc w:val="center"/>
              <w:rPr>
                <w:rFonts w:ascii="方正书宋_GBK" w:eastAsia="方正书宋_GBK"/>
              </w:rPr>
            </w:pPr>
            <w:r>
              <w:rPr>
                <w:rFonts w:hint="eastAsia" w:ascii="方正书宋_GBK" w:eastAsia="方正书宋_GBK"/>
                <w:lang w:eastAsia="zh-CN"/>
              </w:rPr>
              <w:t>年度工作计划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时效</w:t>
            </w:r>
          </w:p>
        </w:tc>
        <w:tc>
          <w:tcPr>
            <w:tcW w:w="897"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leftChars="0" w:right="0" w:rightChars="0"/>
              <w:jc w:val="center"/>
              <w:rPr>
                <w:rFonts w:ascii="方正书宋_GBK" w:eastAsia="方正书宋_GBK"/>
              </w:rPr>
            </w:pPr>
            <w:r>
              <w:rPr>
                <w:rFonts w:hint="eastAsia" w:ascii="方正书宋_GBK" w:eastAsia="方正书宋_GBK"/>
              </w:rPr>
              <w:t>各项目按时完成情况</w:t>
            </w:r>
          </w:p>
        </w:tc>
        <w:tc>
          <w:tcPr>
            <w:tcW w:w="2172"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leftChars="0" w:right="0" w:rightChars="0"/>
              <w:jc w:val="center"/>
              <w:rPr>
                <w:rFonts w:ascii="方正书宋_GBK" w:eastAsia="方正书宋_GBK"/>
              </w:rPr>
            </w:pPr>
            <w:r>
              <w:rPr>
                <w:rFonts w:hint="eastAsia" w:ascii="方正书宋_GBK" w:eastAsia="方正书宋_GBK"/>
              </w:rPr>
              <w:t>满分100分，根据完成情况酌量扣分</w:t>
            </w:r>
          </w:p>
        </w:tc>
        <w:tc>
          <w:tcPr>
            <w:tcW w:w="1483"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leftChars="0" w:right="0" w:rightChars="0"/>
              <w:jc w:val="center"/>
              <w:rPr>
                <w:rFonts w:ascii="方正书宋_GBK" w:eastAsia="方正书宋_GBK"/>
              </w:rPr>
            </w:pPr>
            <w:r>
              <w:rPr>
                <w:rFonts w:hint="eastAsia" w:ascii="方正书宋_GBK" w:eastAsia="方正书宋_GBK"/>
              </w:rPr>
              <w:t>202</w:t>
            </w:r>
            <w:r>
              <w:rPr>
                <w:rFonts w:hint="eastAsia" w:ascii="方正书宋_GBK" w:eastAsia="方正书宋_GBK"/>
                <w:lang w:val="en-US" w:eastAsia="zh-CN"/>
              </w:rPr>
              <w:t>3</w:t>
            </w:r>
            <w:r>
              <w:rPr>
                <w:rFonts w:hint="eastAsia" w:ascii="方正书宋_GBK" w:eastAsia="方正书宋_GBK"/>
              </w:rPr>
              <w:t>年12月底前完成</w:t>
            </w:r>
          </w:p>
        </w:tc>
        <w:tc>
          <w:tcPr>
            <w:tcW w:w="543" w:type="dxa"/>
            <w:tcBorders>
              <w:tl2br w:val="nil"/>
              <w:tr2bl w:val="nil"/>
            </w:tcBorders>
            <w:vAlign w:val="center"/>
          </w:tcPr>
          <w:p>
            <w:pPr>
              <w:keepNext w:val="0"/>
              <w:keepLines w:val="0"/>
              <w:widowControl/>
              <w:suppressLineNumbers w:val="0"/>
              <w:spacing w:before="0" w:beforeAutospacing="0" w:after="0" w:afterAutospacing="0"/>
              <w:ind w:left="0" w:leftChars="0" w:right="0" w:rightChars="0"/>
              <w:jc w:val="center"/>
              <w:textAlignment w:val="top"/>
              <w:rPr>
                <w:rFonts w:ascii="方正书宋_GBK" w:eastAsia="方正书宋_GBK"/>
              </w:rPr>
            </w:pPr>
            <w:r>
              <w:rPr>
                <w:rFonts w:hint="default" w:ascii="方正书宋_GBK" w:eastAsia="方正书宋_GBK"/>
                <w:lang w:val="en-US" w:eastAsia="zh-CN"/>
              </w:rPr>
              <w:t>≤</w:t>
            </w:r>
          </w:p>
        </w:tc>
        <w:tc>
          <w:tcPr>
            <w:tcW w:w="488"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leftChars="0" w:right="0" w:rightChars="0"/>
              <w:jc w:val="center"/>
              <w:rPr>
                <w:rFonts w:ascii="方正书宋_GBK" w:eastAsia="方正书宋_GBK"/>
              </w:rPr>
            </w:pPr>
            <w:r>
              <w:rPr>
                <w:rFonts w:hint="eastAsia" w:ascii="方正书宋_GBK" w:eastAsia="方正书宋_GBK"/>
                <w:lang w:val="en-US" w:eastAsia="zh-CN"/>
              </w:rPr>
              <w:t>1</w:t>
            </w:r>
          </w:p>
        </w:tc>
        <w:tc>
          <w:tcPr>
            <w:tcW w:w="573"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leftChars="0" w:right="0" w:rightChars="0"/>
              <w:jc w:val="center"/>
              <w:rPr>
                <w:rFonts w:ascii="方正书宋_GBK" w:eastAsia="方正书宋_GBK"/>
              </w:rPr>
            </w:pPr>
            <w:r>
              <w:rPr>
                <w:rFonts w:hint="eastAsia" w:ascii="方正书宋_GBK" w:eastAsia="方正书宋_GBK"/>
                <w:lang w:eastAsia="zh-CN"/>
              </w:rPr>
              <w:t>年</w:t>
            </w:r>
          </w:p>
        </w:tc>
        <w:tc>
          <w:tcPr>
            <w:tcW w:w="1277"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leftChars="0" w:right="0" w:rightChars="0"/>
              <w:jc w:val="center"/>
              <w:rPr>
                <w:rFonts w:ascii="方正书宋_GBK" w:eastAsia="方正书宋_GBK"/>
              </w:rPr>
            </w:pPr>
            <w:r>
              <w:rPr>
                <w:rFonts w:hint="eastAsia" w:ascii="方正书宋_GBK" w:eastAsia="方正书宋_GBK"/>
                <w:lang w:eastAsia="zh-CN"/>
              </w:rPr>
              <w:t>年度工作计划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成本</w:t>
            </w:r>
          </w:p>
        </w:tc>
        <w:tc>
          <w:tcPr>
            <w:tcW w:w="897"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leftChars="0" w:right="0" w:rightChars="0"/>
              <w:jc w:val="center"/>
              <w:rPr>
                <w:rFonts w:ascii="方正书宋_GBK" w:eastAsia="方正书宋_GBK"/>
              </w:rPr>
            </w:pPr>
            <w:r>
              <w:rPr>
                <w:rFonts w:hint="eastAsia" w:ascii="方正书宋_GBK" w:eastAsia="方正书宋_GBK"/>
              </w:rPr>
              <w:t>成本控制</w:t>
            </w:r>
          </w:p>
        </w:tc>
        <w:tc>
          <w:tcPr>
            <w:tcW w:w="2172"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leftChars="0" w:right="0" w:rightChars="0"/>
              <w:jc w:val="center"/>
              <w:rPr>
                <w:rFonts w:ascii="方正书宋_GBK" w:eastAsia="方正书宋_GBK"/>
              </w:rPr>
            </w:pPr>
            <w:r>
              <w:rPr>
                <w:rFonts w:hint="eastAsia" w:ascii="方正书宋_GBK" w:eastAsia="方正书宋_GBK"/>
              </w:rPr>
              <w:t>满分100分，根据完成情况酌量扣分</w:t>
            </w:r>
          </w:p>
        </w:tc>
        <w:tc>
          <w:tcPr>
            <w:tcW w:w="1483"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leftChars="0" w:right="0" w:rightChars="0"/>
              <w:jc w:val="center"/>
              <w:rPr>
                <w:rFonts w:ascii="方正书宋_GBK" w:eastAsia="方正书宋_GBK"/>
              </w:rPr>
            </w:pPr>
            <w:r>
              <w:rPr>
                <w:rFonts w:hint="eastAsia" w:ascii="方正书宋_GBK" w:eastAsia="方正书宋_GBK"/>
              </w:rPr>
              <w:t>成本控制在预算额度内</w:t>
            </w:r>
          </w:p>
        </w:tc>
        <w:tc>
          <w:tcPr>
            <w:tcW w:w="543"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leftChars="0" w:right="0" w:rightChars="0"/>
              <w:jc w:val="center"/>
              <w:rPr>
                <w:rFonts w:ascii="方正书宋_GBK" w:eastAsia="方正书宋_GBK"/>
              </w:rPr>
            </w:pPr>
            <w:r>
              <w:rPr>
                <w:rFonts w:hint="eastAsia" w:ascii="方正书宋_GBK" w:eastAsia="方正书宋_GBK"/>
              </w:rPr>
              <w:t>文字描述</w:t>
            </w:r>
          </w:p>
        </w:tc>
        <w:tc>
          <w:tcPr>
            <w:tcW w:w="488"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leftChars="0" w:right="0" w:rightChars="0"/>
              <w:jc w:val="center"/>
              <w:rPr>
                <w:rFonts w:ascii="方正书宋_GBK" w:eastAsia="方正书宋_GBK"/>
              </w:rPr>
            </w:pPr>
          </w:p>
        </w:tc>
        <w:tc>
          <w:tcPr>
            <w:tcW w:w="573"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leftChars="0" w:right="0" w:rightChars="0"/>
              <w:jc w:val="center"/>
              <w:rPr>
                <w:rFonts w:ascii="方正书宋_GBK" w:eastAsia="方正书宋_GBK"/>
              </w:rPr>
            </w:pPr>
            <w:r>
              <w:rPr>
                <w:rFonts w:hint="eastAsia" w:ascii="方正书宋_GBK" w:eastAsia="方正书宋_GBK"/>
                <w:lang w:eastAsia="zh-CN"/>
              </w:rPr>
              <w:t>预算额度内</w:t>
            </w:r>
          </w:p>
        </w:tc>
        <w:tc>
          <w:tcPr>
            <w:tcW w:w="1277"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leftChars="0" w:right="0" w:rightChars="0"/>
              <w:jc w:val="center"/>
              <w:rPr>
                <w:rFonts w:ascii="方正书宋_GBK" w:eastAsia="方正书宋_GBK"/>
              </w:rPr>
            </w:pPr>
            <w:r>
              <w:rPr>
                <w:rFonts w:hint="eastAsia" w:ascii="方正书宋_GBK" w:eastAsia="方正书宋_GBK"/>
                <w:lang w:eastAsia="zh-CN"/>
              </w:rPr>
              <w:t>年度工作计划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tcBorders>
              <w:tl2br w:val="nil"/>
              <w:tr2bl w:val="nil"/>
            </w:tcBorders>
            <w:vAlign w:val="center"/>
          </w:tcPr>
          <w:p>
            <w:pPr>
              <w:adjustRightInd w:val="0"/>
              <w:snapToGrid w:val="0"/>
              <w:spacing w:line="584" w:lineRule="exact"/>
              <w:jc w:val="center"/>
              <w:rPr>
                <w:rFonts w:ascii="方正书宋_GBK" w:eastAsia="方正书宋_GBK"/>
              </w:rPr>
            </w:pPr>
            <w:r>
              <w:rPr>
                <w:rFonts w:hint="eastAsia" w:ascii="方正书宋_GBK" w:eastAsia="方正书宋_GBK"/>
                <w:lang w:eastAsia="zh-CN"/>
              </w:rPr>
              <w:t>单位</w:t>
            </w:r>
            <w:r>
              <w:rPr>
                <w:rFonts w:hint="eastAsia" w:ascii="方正书宋_GBK" w:eastAsia="方正书宋_GBK"/>
              </w:rPr>
              <w:t>效果</w:t>
            </w: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社会</w:t>
            </w:r>
          </w:p>
          <w:p>
            <w:pPr>
              <w:widowControl/>
              <w:adjustRightInd w:val="0"/>
              <w:snapToGrid w:val="0"/>
              <w:spacing w:line="584" w:lineRule="exact"/>
              <w:jc w:val="center"/>
              <w:rPr>
                <w:rFonts w:ascii="方正书宋_GBK" w:eastAsia="方正书宋_GBK"/>
              </w:rPr>
            </w:pPr>
            <w:r>
              <w:rPr>
                <w:rFonts w:ascii="方正书宋_GBK" w:eastAsia="方正书宋_GBK"/>
              </w:rPr>
              <w:t>效益</w:t>
            </w:r>
          </w:p>
        </w:tc>
        <w:tc>
          <w:tcPr>
            <w:tcW w:w="897"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leftChars="0" w:right="0" w:rightChars="0"/>
              <w:jc w:val="center"/>
              <w:rPr>
                <w:rFonts w:ascii="方正书宋_GBK" w:eastAsia="方正书宋_GBK"/>
              </w:rPr>
            </w:pPr>
            <w:r>
              <w:rPr>
                <w:rFonts w:hint="eastAsia" w:ascii="方正书宋_GBK" w:eastAsia="方正书宋_GBK"/>
              </w:rPr>
              <w:t>宣传、活动影响力</w:t>
            </w:r>
          </w:p>
        </w:tc>
        <w:tc>
          <w:tcPr>
            <w:tcW w:w="2172"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leftChars="0" w:right="0" w:rightChars="0"/>
              <w:jc w:val="center"/>
              <w:rPr>
                <w:rFonts w:ascii="方正书宋_GBK" w:eastAsia="方正书宋_GBK"/>
              </w:rPr>
            </w:pPr>
            <w:r>
              <w:rPr>
                <w:rFonts w:hint="eastAsia" w:ascii="方正书宋_GBK" w:eastAsia="方正书宋_GBK"/>
              </w:rPr>
              <w:t>满分100分，根据完成情况酌量扣分</w:t>
            </w:r>
          </w:p>
        </w:tc>
        <w:tc>
          <w:tcPr>
            <w:tcW w:w="1483"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leftChars="0" w:right="0" w:rightChars="0"/>
              <w:jc w:val="center"/>
              <w:rPr>
                <w:rFonts w:ascii="方正书宋_GBK" w:eastAsia="方正书宋_GBK"/>
              </w:rPr>
            </w:pPr>
            <w:r>
              <w:rPr>
                <w:rFonts w:hint="eastAsia" w:ascii="方正书宋_GBK" w:eastAsia="方正书宋_GBK"/>
              </w:rPr>
              <w:t>宣传、活动影响力</w:t>
            </w:r>
          </w:p>
        </w:tc>
        <w:tc>
          <w:tcPr>
            <w:tcW w:w="543"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leftChars="0" w:right="0" w:rightChars="0"/>
              <w:jc w:val="center"/>
              <w:rPr>
                <w:rFonts w:ascii="方正书宋_GBK" w:eastAsia="方正书宋_GBK"/>
              </w:rPr>
            </w:pPr>
            <w:r>
              <w:rPr>
                <w:rFonts w:hint="eastAsia" w:ascii="方正书宋_GBK" w:eastAsia="方正书宋_GBK"/>
              </w:rPr>
              <w:t>文字描述</w:t>
            </w:r>
          </w:p>
        </w:tc>
        <w:tc>
          <w:tcPr>
            <w:tcW w:w="488"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leftChars="0" w:right="0" w:rightChars="0"/>
              <w:jc w:val="center"/>
              <w:rPr>
                <w:rFonts w:ascii="方正书宋_GBK" w:eastAsia="方正书宋_GBK"/>
              </w:rPr>
            </w:pPr>
          </w:p>
        </w:tc>
        <w:tc>
          <w:tcPr>
            <w:tcW w:w="573"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leftChars="0" w:right="0" w:rightChars="0"/>
              <w:jc w:val="center"/>
              <w:rPr>
                <w:rFonts w:ascii="方正书宋_GBK" w:eastAsia="方正书宋_GBK"/>
              </w:rPr>
            </w:pPr>
            <w:r>
              <w:rPr>
                <w:rFonts w:hint="eastAsia" w:ascii="方正书宋_GBK" w:eastAsia="方正书宋_GBK"/>
                <w:lang w:eastAsia="zh-CN"/>
              </w:rPr>
              <w:t>提升</w:t>
            </w:r>
          </w:p>
        </w:tc>
        <w:tc>
          <w:tcPr>
            <w:tcW w:w="1277"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leftChars="0" w:right="0" w:rightChars="0"/>
              <w:jc w:val="center"/>
              <w:rPr>
                <w:rFonts w:ascii="方正书宋_GBK" w:eastAsia="方正书宋_GBK"/>
              </w:rPr>
            </w:pPr>
            <w:r>
              <w:rPr>
                <w:rFonts w:hint="eastAsia" w:ascii="方正书宋_GBK" w:eastAsia="方正书宋_GBK"/>
                <w:lang w:eastAsia="zh-CN"/>
              </w:rPr>
              <w:t>年度工作计划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满意度</w:t>
            </w:r>
          </w:p>
        </w:tc>
        <w:tc>
          <w:tcPr>
            <w:tcW w:w="897" w:type="dxa"/>
            <w:tcBorders>
              <w:tl2br w:val="nil"/>
              <w:tr2bl w:val="nil"/>
            </w:tcBorders>
            <w:noWrap/>
            <w:vAlign w:val="center"/>
          </w:tcPr>
          <w:p>
            <w:pPr>
              <w:keepNext w:val="0"/>
              <w:keepLines w:val="0"/>
              <w:widowControl/>
              <w:suppressLineNumbers w:val="0"/>
              <w:adjustRightInd w:val="0"/>
              <w:snapToGrid w:val="0"/>
              <w:spacing w:before="0" w:beforeAutospacing="0" w:after="0" w:afterAutospacing="0"/>
              <w:ind w:left="0" w:leftChars="0" w:right="0" w:rightChars="0"/>
              <w:jc w:val="center"/>
              <w:rPr>
                <w:rFonts w:ascii="方正书宋_GBK" w:eastAsia="方正书宋_GBK"/>
              </w:rPr>
            </w:pPr>
            <w:r>
              <w:rPr>
                <w:rFonts w:hint="eastAsia" w:ascii="方正书宋_GBK" w:eastAsia="方正书宋_GBK"/>
              </w:rPr>
              <w:t>群众满意度</w:t>
            </w:r>
          </w:p>
        </w:tc>
        <w:tc>
          <w:tcPr>
            <w:tcW w:w="2172" w:type="dxa"/>
            <w:tcBorders>
              <w:tl2br w:val="nil"/>
              <w:tr2bl w:val="nil"/>
            </w:tcBorders>
            <w:noWrap/>
            <w:vAlign w:val="center"/>
          </w:tcPr>
          <w:p>
            <w:pPr>
              <w:keepNext w:val="0"/>
              <w:keepLines w:val="0"/>
              <w:widowControl/>
              <w:suppressLineNumbers w:val="0"/>
              <w:adjustRightInd w:val="0"/>
              <w:snapToGrid w:val="0"/>
              <w:spacing w:before="0" w:beforeAutospacing="0" w:after="0" w:afterAutospacing="0"/>
              <w:ind w:left="0" w:leftChars="0" w:right="0" w:rightChars="0"/>
              <w:jc w:val="center"/>
              <w:rPr>
                <w:rFonts w:ascii="方正书宋_GBK" w:eastAsia="方正书宋_GBK"/>
              </w:rPr>
            </w:pPr>
            <w:r>
              <w:rPr>
                <w:rFonts w:hint="eastAsia" w:ascii="方正书宋_GBK" w:eastAsia="方正书宋_GBK"/>
              </w:rPr>
              <w:t>满分100分，根据完成情况酌量扣分</w:t>
            </w:r>
          </w:p>
        </w:tc>
        <w:tc>
          <w:tcPr>
            <w:tcW w:w="1483" w:type="dxa"/>
            <w:tcBorders>
              <w:tl2br w:val="nil"/>
              <w:tr2bl w:val="nil"/>
            </w:tcBorders>
            <w:noWrap/>
            <w:vAlign w:val="center"/>
          </w:tcPr>
          <w:p>
            <w:pPr>
              <w:keepNext w:val="0"/>
              <w:keepLines w:val="0"/>
              <w:widowControl/>
              <w:suppressLineNumbers w:val="0"/>
              <w:adjustRightInd w:val="0"/>
              <w:snapToGrid w:val="0"/>
              <w:spacing w:before="0" w:beforeAutospacing="0" w:after="0" w:afterAutospacing="0"/>
              <w:ind w:left="0" w:leftChars="0" w:right="0" w:rightChars="0"/>
              <w:jc w:val="center"/>
              <w:rPr>
                <w:rFonts w:ascii="方正书宋_GBK" w:eastAsia="方正书宋_GBK"/>
              </w:rPr>
            </w:pPr>
            <w:r>
              <w:rPr>
                <w:rFonts w:hint="eastAsia" w:ascii="方正书宋_GBK" w:eastAsia="方正书宋_GBK"/>
              </w:rPr>
              <w:t>群众满意度</w:t>
            </w:r>
          </w:p>
        </w:tc>
        <w:tc>
          <w:tcPr>
            <w:tcW w:w="543" w:type="dxa"/>
            <w:tcBorders>
              <w:tl2br w:val="nil"/>
              <w:tr2bl w:val="nil"/>
            </w:tcBorders>
            <w:vAlign w:val="center"/>
          </w:tcPr>
          <w:p>
            <w:pPr>
              <w:keepNext w:val="0"/>
              <w:keepLines w:val="0"/>
              <w:widowControl/>
              <w:suppressLineNumbers w:val="0"/>
              <w:spacing w:before="0" w:beforeAutospacing="0" w:after="0" w:afterAutospacing="0"/>
              <w:ind w:left="0" w:leftChars="0" w:right="0" w:rightChars="0"/>
              <w:jc w:val="center"/>
              <w:textAlignment w:val="top"/>
              <w:rPr>
                <w:rFonts w:ascii="方正书宋_GBK" w:eastAsia="方正书宋_GBK"/>
              </w:rPr>
            </w:pPr>
            <w:r>
              <w:rPr>
                <w:rFonts w:hint="default" w:ascii="方正书宋_GBK" w:eastAsia="方正书宋_GBK"/>
                <w:lang w:val="en-US" w:eastAsia="zh-CN"/>
              </w:rPr>
              <w:t>≥</w:t>
            </w:r>
          </w:p>
        </w:tc>
        <w:tc>
          <w:tcPr>
            <w:tcW w:w="488"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leftChars="0" w:right="0" w:rightChars="0"/>
              <w:jc w:val="center"/>
              <w:rPr>
                <w:rFonts w:ascii="方正书宋_GBK" w:eastAsia="方正书宋_GBK"/>
              </w:rPr>
            </w:pPr>
            <w:r>
              <w:rPr>
                <w:rFonts w:hint="eastAsia" w:ascii="方正书宋_GBK" w:eastAsia="方正书宋_GBK"/>
                <w:lang w:val="en-US" w:eastAsia="zh-CN"/>
              </w:rPr>
              <w:t>95</w:t>
            </w:r>
          </w:p>
        </w:tc>
        <w:tc>
          <w:tcPr>
            <w:tcW w:w="573"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leftChars="0" w:right="0" w:rightChars="0"/>
              <w:jc w:val="center"/>
              <w:rPr>
                <w:rFonts w:ascii="方正书宋_GBK" w:eastAsia="方正书宋_GBK"/>
              </w:rPr>
            </w:pPr>
            <w:r>
              <w:rPr>
                <w:rFonts w:hint="eastAsia" w:ascii="方正书宋_GBK" w:eastAsia="方正书宋_GBK"/>
                <w:lang w:val="en-US" w:eastAsia="zh-CN"/>
              </w:rPr>
              <w:t>%</w:t>
            </w:r>
          </w:p>
        </w:tc>
        <w:tc>
          <w:tcPr>
            <w:tcW w:w="1277"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leftChars="0" w:right="0" w:rightChars="0"/>
              <w:jc w:val="center"/>
              <w:rPr>
                <w:rFonts w:ascii="方正书宋_GBK" w:eastAsia="方正书宋_GBK"/>
              </w:rPr>
            </w:pPr>
            <w:r>
              <w:rPr>
                <w:rFonts w:hint="eastAsia" w:ascii="方正书宋_GBK" w:eastAsia="方正书宋_GBK"/>
                <w:lang w:eastAsia="zh-CN"/>
              </w:rPr>
              <w:t>年度工作计划</w:t>
            </w:r>
          </w:p>
        </w:tc>
      </w:tr>
    </w:tbl>
    <w:p>
      <w:pPr>
        <w:spacing w:line="584" w:lineRule="exact"/>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第二部分资金绩效目标</w:t>
      </w:r>
    </w:p>
    <w:p>
      <w:pPr>
        <w:spacing w:line="584" w:lineRule="exact"/>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rPr>
        <w:t>2023年公共文化服务体系农村文化建设县级安排专项资金（农村电影公益放映）</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321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64"/>
        <w:gridCol w:w="2132"/>
        <w:gridCol w:w="1866"/>
        <w:gridCol w:w="3198"/>
        <w:gridCol w:w="1732"/>
        <w:gridCol w:w="20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6" w:hRule="atLeast"/>
          <w:tblHeader/>
          <w:jc w:val="center"/>
        </w:trPr>
        <w:tc>
          <w:tcPr>
            <w:tcW w:w="2264"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绩效目标</w:t>
            </w:r>
          </w:p>
        </w:tc>
        <w:tc>
          <w:tcPr>
            <w:tcW w:w="10955" w:type="dxa"/>
            <w:gridSpan w:val="5"/>
            <w:shd w:val="clear" w:color="auto" w:fill="auto"/>
            <w:vAlign w:val="center"/>
          </w:tcPr>
          <w:p>
            <w:pPr>
              <w:spacing w:line="584" w:lineRule="exact"/>
              <w:rPr>
                <w:rFonts w:hint="eastAsia" w:ascii="仿宋" w:hAnsi="仿宋" w:eastAsia="仿宋" w:cs="仿宋"/>
                <w:b/>
              </w:rPr>
            </w:pPr>
            <w:r>
              <w:rPr>
                <w:rFonts w:hint="eastAsia" w:ascii="仿宋" w:hAnsi="仿宋" w:eastAsia="仿宋" w:cs="仿宋"/>
              </w:rPr>
              <w:t>通过开展农村电影公益放映，提升公共文化服务水平，满足群众精神文化需求。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6" w:hRule="atLeast"/>
          <w:tblHeader/>
          <w:jc w:val="center"/>
        </w:trPr>
        <w:tc>
          <w:tcPr>
            <w:tcW w:w="2264"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一级指标</w:t>
            </w:r>
          </w:p>
        </w:tc>
        <w:tc>
          <w:tcPr>
            <w:tcW w:w="2132"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二级指标</w:t>
            </w:r>
          </w:p>
        </w:tc>
        <w:tc>
          <w:tcPr>
            <w:tcW w:w="1866"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三级指标</w:t>
            </w:r>
          </w:p>
        </w:tc>
        <w:tc>
          <w:tcPr>
            <w:tcW w:w="3198"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绩效指标描述</w:t>
            </w:r>
          </w:p>
        </w:tc>
        <w:tc>
          <w:tcPr>
            <w:tcW w:w="1732"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指标值</w:t>
            </w:r>
          </w:p>
        </w:tc>
        <w:tc>
          <w:tcPr>
            <w:tcW w:w="2027"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98" w:hRule="atLeast"/>
          <w:jc w:val="center"/>
        </w:trPr>
        <w:tc>
          <w:tcPr>
            <w:tcW w:w="2264" w:type="dxa"/>
            <w:vMerge w:val="restart"/>
            <w:shd w:val="clear" w:color="auto" w:fill="auto"/>
            <w:vAlign w:val="center"/>
          </w:tcPr>
          <w:p>
            <w:pPr>
              <w:spacing w:line="584" w:lineRule="exact"/>
              <w:jc w:val="center"/>
              <w:rPr>
                <w:rFonts w:hint="eastAsia" w:ascii="仿宋" w:hAnsi="仿宋" w:eastAsia="仿宋" w:cs="仿宋"/>
              </w:rPr>
            </w:pPr>
            <w:r>
              <w:rPr>
                <w:rFonts w:hint="eastAsia" w:ascii="仿宋" w:hAnsi="仿宋" w:eastAsia="仿宋" w:cs="仿宋"/>
              </w:rPr>
              <w:t>产出指标</w:t>
            </w:r>
          </w:p>
        </w:tc>
        <w:tc>
          <w:tcPr>
            <w:tcW w:w="2132" w:type="dxa"/>
            <w:shd w:val="clear" w:color="auto" w:fill="auto"/>
            <w:vAlign w:val="center"/>
          </w:tcPr>
          <w:p>
            <w:pPr>
              <w:pStyle w:val="18"/>
              <w:rPr>
                <w:rFonts w:hint="eastAsia" w:ascii="仿宋" w:hAnsi="仿宋" w:eastAsia="仿宋" w:cs="仿宋"/>
              </w:rPr>
            </w:pPr>
            <w:r>
              <w:rPr>
                <w:rFonts w:hint="eastAsia" w:ascii="仿宋" w:hAnsi="仿宋" w:eastAsia="仿宋" w:cs="仿宋"/>
              </w:rPr>
              <w:t>数量指标</w:t>
            </w:r>
          </w:p>
        </w:tc>
        <w:tc>
          <w:tcPr>
            <w:tcW w:w="1866" w:type="dxa"/>
            <w:shd w:val="clear" w:color="auto" w:fill="auto"/>
            <w:vAlign w:val="center"/>
          </w:tcPr>
          <w:p>
            <w:pPr>
              <w:pStyle w:val="18"/>
              <w:rPr>
                <w:rFonts w:hint="eastAsia" w:ascii="仿宋" w:hAnsi="仿宋" w:eastAsia="仿宋" w:cs="仿宋"/>
              </w:rPr>
            </w:pPr>
            <w:r>
              <w:rPr>
                <w:rFonts w:hint="eastAsia" w:ascii="仿宋" w:hAnsi="仿宋" w:eastAsia="仿宋" w:cs="仿宋"/>
              </w:rPr>
              <w:t>放映场次</w:t>
            </w:r>
          </w:p>
        </w:tc>
        <w:tc>
          <w:tcPr>
            <w:tcW w:w="3198" w:type="dxa"/>
            <w:shd w:val="clear" w:color="auto" w:fill="auto"/>
            <w:vAlign w:val="center"/>
          </w:tcPr>
          <w:p>
            <w:pPr>
              <w:pStyle w:val="18"/>
              <w:rPr>
                <w:rFonts w:hint="eastAsia" w:ascii="仿宋" w:hAnsi="仿宋" w:eastAsia="仿宋" w:cs="仿宋"/>
              </w:rPr>
            </w:pPr>
            <w:r>
              <w:rPr>
                <w:rFonts w:hint="eastAsia" w:ascii="仿宋" w:hAnsi="仿宋" w:eastAsia="仿宋" w:cs="仿宋"/>
              </w:rPr>
              <w:t>全县共394个行政村，每个行政村每年公益放映场次不低于12场，全年共计放映4728场</w:t>
            </w:r>
          </w:p>
        </w:tc>
        <w:tc>
          <w:tcPr>
            <w:tcW w:w="1732" w:type="dxa"/>
            <w:shd w:val="clear" w:color="auto" w:fill="auto"/>
            <w:vAlign w:val="center"/>
          </w:tcPr>
          <w:p>
            <w:pPr>
              <w:pStyle w:val="18"/>
              <w:rPr>
                <w:rFonts w:hint="eastAsia" w:ascii="仿宋" w:hAnsi="仿宋" w:eastAsia="仿宋" w:cs="仿宋"/>
              </w:rPr>
            </w:pPr>
            <w:r>
              <w:rPr>
                <w:rFonts w:hint="eastAsia" w:ascii="仿宋" w:hAnsi="仿宋" w:eastAsia="仿宋" w:cs="仿宋"/>
              </w:rPr>
              <w:t>4728场</w:t>
            </w:r>
          </w:p>
        </w:tc>
        <w:tc>
          <w:tcPr>
            <w:tcW w:w="2027" w:type="dxa"/>
            <w:shd w:val="clear" w:color="auto" w:fill="auto"/>
            <w:vAlign w:val="center"/>
          </w:tcPr>
          <w:p>
            <w:pPr>
              <w:pStyle w:val="18"/>
              <w:rPr>
                <w:rFonts w:hint="eastAsia" w:ascii="仿宋" w:hAnsi="仿宋" w:eastAsia="仿宋" w:cs="仿宋"/>
              </w:rPr>
            </w:pPr>
            <w:r>
              <w:rPr>
                <w:rFonts w:hint="eastAsia" w:ascii="仿宋" w:hAnsi="仿宋" w:eastAsia="仿宋" w:cs="仿宋"/>
              </w:rPr>
              <w:t>冀新广规［2018］1号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4" w:hRule="atLeast"/>
          <w:jc w:val="center"/>
        </w:trPr>
        <w:tc>
          <w:tcPr>
            <w:tcW w:w="2264" w:type="dxa"/>
            <w:vMerge w:val="continue"/>
            <w:shd w:val="clear" w:color="auto" w:fill="auto"/>
            <w:vAlign w:val="center"/>
          </w:tcPr>
          <w:p>
            <w:pPr>
              <w:spacing w:line="584" w:lineRule="exact"/>
              <w:jc w:val="center"/>
              <w:rPr>
                <w:rFonts w:hint="eastAsia" w:ascii="仿宋" w:hAnsi="仿宋" w:eastAsia="仿宋" w:cs="仿宋"/>
              </w:rPr>
            </w:pPr>
          </w:p>
        </w:tc>
        <w:tc>
          <w:tcPr>
            <w:tcW w:w="2132" w:type="dxa"/>
            <w:shd w:val="clear" w:color="auto" w:fill="auto"/>
            <w:vAlign w:val="center"/>
          </w:tcPr>
          <w:p>
            <w:pPr>
              <w:pStyle w:val="18"/>
              <w:rPr>
                <w:rFonts w:hint="eastAsia" w:ascii="仿宋" w:hAnsi="仿宋" w:eastAsia="仿宋" w:cs="仿宋"/>
              </w:rPr>
            </w:pPr>
            <w:r>
              <w:rPr>
                <w:rFonts w:hint="eastAsia" w:ascii="仿宋" w:hAnsi="仿宋" w:eastAsia="仿宋" w:cs="仿宋"/>
              </w:rPr>
              <w:t>质量指标</w:t>
            </w:r>
          </w:p>
        </w:tc>
        <w:tc>
          <w:tcPr>
            <w:tcW w:w="1866" w:type="dxa"/>
            <w:shd w:val="clear" w:color="auto" w:fill="auto"/>
            <w:vAlign w:val="center"/>
          </w:tcPr>
          <w:p>
            <w:pPr>
              <w:pStyle w:val="18"/>
              <w:rPr>
                <w:rFonts w:hint="eastAsia" w:ascii="仿宋" w:hAnsi="仿宋" w:eastAsia="仿宋" w:cs="仿宋"/>
              </w:rPr>
            </w:pPr>
            <w:r>
              <w:rPr>
                <w:rFonts w:hint="eastAsia" w:ascii="仿宋" w:hAnsi="仿宋" w:eastAsia="仿宋" w:cs="仿宋"/>
              </w:rPr>
              <w:t>覆盖率</w:t>
            </w:r>
          </w:p>
        </w:tc>
        <w:tc>
          <w:tcPr>
            <w:tcW w:w="3198" w:type="dxa"/>
            <w:shd w:val="clear" w:color="auto" w:fill="auto"/>
            <w:vAlign w:val="center"/>
          </w:tcPr>
          <w:p>
            <w:pPr>
              <w:pStyle w:val="18"/>
              <w:rPr>
                <w:rFonts w:hint="eastAsia" w:ascii="仿宋" w:hAnsi="仿宋" w:eastAsia="仿宋" w:cs="仿宋"/>
              </w:rPr>
            </w:pPr>
            <w:r>
              <w:rPr>
                <w:rFonts w:hint="eastAsia" w:ascii="仿宋" w:hAnsi="仿宋" w:eastAsia="仿宋" w:cs="仿宋"/>
              </w:rPr>
              <w:t>全县村街覆盖率</w:t>
            </w:r>
          </w:p>
        </w:tc>
        <w:tc>
          <w:tcPr>
            <w:tcW w:w="1732" w:type="dxa"/>
            <w:shd w:val="clear" w:color="auto" w:fill="auto"/>
            <w:vAlign w:val="center"/>
          </w:tcPr>
          <w:p>
            <w:pPr>
              <w:pStyle w:val="18"/>
              <w:rPr>
                <w:rFonts w:hint="eastAsia" w:ascii="仿宋" w:hAnsi="仿宋" w:eastAsia="仿宋" w:cs="仿宋"/>
              </w:rPr>
            </w:pPr>
            <w:r>
              <w:rPr>
                <w:rFonts w:hint="eastAsia" w:ascii="仿宋" w:hAnsi="仿宋" w:eastAsia="仿宋" w:cs="仿宋"/>
              </w:rPr>
              <w:t>100%</w:t>
            </w:r>
          </w:p>
        </w:tc>
        <w:tc>
          <w:tcPr>
            <w:tcW w:w="2027" w:type="dxa"/>
            <w:shd w:val="clear" w:color="auto" w:fill="auto"/>
            <w:vAlign w:val="center"/>
          </w:tcPr>
          <w:p>
            <w:pPr>
              <w:pStyle w:val="18"/>
              <w:rPr>
                <w:rFonts w:hint="eastAsia" w:ascii="仿宋" w:hAnsi="仿宋" w:eastAsia="仿宋" w:cs="仿宋"/>
              </w:rPr>
            </w:pPr>
            <w:r>
              <w:rPr>
                <w:rFonts w:hint="eastAsia" w:ascii="仿宋" w:hAnsi="仿宋" w:eastAsia="仿宋" w:cs="仿宋"/>
              </w:rPr>
              <w:t>冀新广规［2018］1号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4" w:hRule="atLeast"/>
          <w:jc w:val="center"/>
        </w:trPr>
        <w:tc>
          <w:tcPr>
            <w:tcW w:w="2264" w:type="dxa"/>
            <w:vMerge w:val="continue"/>
            <w:shd w:val="clear" w:color="auto" w:fill="auto"/>
            <w:vAlign w:val="center"/>
          </w:tcPr>
          <w:p>
            <w:pPr>
              <w:spacing w:line="584" w:lineRule="exact"/>
              <w:jc w:val="center"/>
              <w:rPr>
                <w:rFonts w:hint="eastAsia" w:ascii="仿宋" w:hAnsi="仿宋" w:eastAsia="仿宋" w:cs="仿宋"/>
              </w:rPr>
            </w:pPr>
          </w:p>
        </w:tc>
        <w:tc>
          <w:tcPr>
            <w:tcW w:w="2132" w:type="dxa"/>
            <w:shd w:val="clear" w:color="auto" w:fill="auto"/>
            <w:vAlign w:val="center"/>
          </w:tcPr>
          <w:p>
            <w:pPr>
              <w:pStyle w:val="18"/>
              <w:rPr>
                <w:rFonts w:hint="eastAsia" w:ascii="仿宋" w:hAnsi="仿宋" w:eastAsia="仿宋" w:cs="仿宋"/>
              </w:rPr>
            </w:pPr>
            <w:r>
              <w:rPr>
                <w:rFonts w:hint="eastAsia" w:ascii="仿宋" w:hAnsi="仿宋" w:eastAsia="仿宋" w:cs="仿宋"/>
              </w:rPr>
              <w:t>时效指标</w:t>
            </w:r>
          </w:p>
        </w:tc>
        <w:tc>
          <w:tcPr>
            <w:tcW w:w="1866" w:type="dxa"/>
            <w:shd w:val="clear" w:color="auto" w:fill="auto"/>
            <w:vAlign w:val="center"/>
          </w:tcPr>
          <w:p>
            <w:pPr>
              <w:pStyle w:val="18"/>
              <w:rPr>
                <w:rFonts w:hint="eastAsia" w:ascii="仿宋" w:hAnsi="仿宋" w:eastAsia="仿宋" w:cs="仿宋"/>
              </w:rPr>
            </w:pPr>
            <w:r>
              <w:rPr>
                <w:rFonts w:hint="eastAsia" w:ascii="仿宋" w:hAnsi="仿宋" w:eastAsia="仿宋" w:cs="仿宋"/>
              </w:rPr>
              <w:t>完成时间</w:t>
            </w:r>
          </w:p>
        </w:tc>
        <w:tc>
          <w:tcPr>
            <w:tcW w:w="3198" w:type="dxa"/>
            <w:shd w:val="clear" w:color="auto" w:fill="auto"/>
            <w:vAlign w:val="center"/>
          </w:tcPr>
          <w:p>
            <w:pPr>
              <w:pStyle w:val="18"/>
              <w:rPr>
                <w:rFonts w:hint="eastAsia" w:ascii="仿宋" w:hAnsi="仿宋" w:eastAsia="仿宋" w:cs="仿宋"/>
              </w:rPr>
            </w:pPr>
            <w:r>
              <w:rPr>
                <w:rFonts w:hint="eastAsia" w:ascii="仿宋" w:hAnsi="仿宋" w:eastAsia="仿宋" w:cs="仿宋"/>
              </w:rPr>
              <w:t>放映完成时间</w:t>
            </w:r>
          </w:p>
        </w:tc>
        <w:tc>
          <w:tcPr>
            <w:tcW w:w="1732" w:type="dxa"/>
            <w:shd w:val="clear" w:color="auto" w:fill="auto"/>
            <w:vAlign w:val="center"/>
          </w:tcPr>
          <w:p>
            <w:pPr>
              <w:pStyle w:val="18"/>
              <w:rPr>
                <w:rFonts w:hint="eastAsia" w:ascii="仿宋" w:hAnsi="仿宋" w:eastAsia="仿宋" w:cs="仿宋"/>
              </w:rPr>
            </w:pPr>
            <w:r>
              <w:rPr>
                <w:rFonts w:hint="eastAsia" w:ascii="仿宋" w:hAnsi="仿宋" w:eastAsia="仿宋" w:cs="仿宋"/>
              </w:rPr>
              <w:t>12月31日前</w:t>
            </w:r>
          </w:p>
        </w:tc>
        <w:tc>
          <w:tcPr>
            <w:tcW w:w="2027" w:type="dxa"/>
            <w:shd w:val="clear" w:color="auto" w:fill="auto"/>
            <w:vAlign w:val="center"/>
          </w:tcPr>
          <w:p>
            <w:pPr>
              <w:pStyle w:val="18"/>
              <w:rPr>
                <w:rFonts w:hint="eastAsia" w:ascii="仿宋" w:hAnsi="仿宋" w:eastAsia="仿宋" w:cs="仿宋"/>
              </w:rPr>
            </w:pPr>
            <w:r>
              <w:rPr>
                <w:rFonts w:hint="eastAsia" w:ascii="仿宋" w:hAnsi="仿宋" w:eastAsia="仿宋" w:cs="仿宋"/>
              </w:rPr>
              <w:t>冀新广规［2018］1号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3" w:hRule="atLeast"/>
          <w:jc w:val="center"/>
        </w:trPr>
        <w:tc>
          <w:tcPr>
            <w:tcW w:w="2264" w:type="dxa"/>
            <w:vMerge w:val="continue"/>
            <w:shd w:val="clear" w:color="auto" w:fill="auto"/>
            <w:vAlign w:val="center"/>
          </w:tcPr>
          <w:p>
            <w:pPr>
              <w:spacing w:line="584" w:lineRule="exact"/>
              <w:jc w:val="center"/>
              <w:rPr>
                <w:rFonts w:hint="eastAsia" w:ascii="仿宋" w:hAnsi="仿宋" w:eastAsia="仿宋" w:cs="仿宋"/>
              </w:rPr>
            </w:pPr>
          </w:p>
        </w:tc>
        <w:tc>
          <w:tcPr>
            <w:tcW w:w="2132" w:type="dxa"/>
            <w:shd w:val="clear" w:color="auto" w:fill="auto"/>
            <w:vAlign w:val="center"/>
          </w:tcPr>
          <w:p>
            <w:pPr>
              <w:pStyle w:val="18"/>
              <w:rPr>
                <w:rFonts w:hint="eastAsia" w:ascii="仿宋" w:hAnsi="仿宋" w:eastAsia="仿宋" w:cs="仿宋"/>
              </w:rPr>
            </w:pPr>
            <w:r>
              <w:rPr>
                <w:rFonts w:hint="eastAsia" w:ascii="仿宋" w:hAnsi="仿宋" w:eastAsia="仿宋" w:cs="仿宋"/>
              </w:rPr>
              <w:t>成本指标</w:t>
            </w:r>
          </w:p>
        </w:tc>
        <w:tc>
          <w:tcPr>
            <w:tcW w:w="1866" w:type="dxa"/>
            <w:shd w:val="clear" w:color="auto" w:fill="auto"/>
            <w:vAlign w:val="center"/>
          </w:tcPr>
          <w:p>
            <w:pPr>
              <w:pStyle w:val="18"/>
              <w:rPr>
                <w:rFonts w:hint="eastAsia" w:ascii="仿宋" w:hAnsi="仿宋" w:eastAsia="仿宋" w:cs="仿宋"/>
              </w:rPr>
            </w:pPr>
            <w:r>
              <w:rPr>
                <w:rFonts w:hint="eastAsia" w:ascii="仿宋" w:hAnsi="仿宋" w:eastAsia="仿宋" w:cs="仿宋"/>
              </w:rPr>
              <w:t>放映补贴</w:t>
            </w:r>
          </w:p>
        </w:tc>
        <w:tc>
          <w:tcPr>
            <w:tcW w:w="3198" w:type="dxa"/>
            <w:shd w:val="clear" w:color="auto" w:fill="auto"/>
            <w:vAlign w:val="center"/>
          </w:tcPr>
          <w:p>
            <w:pPr>
              <w:pStyle w:val="18"/>
              <w:rPr>
                <w:rFonts w:hint="eastAsia" w:ascii="仿宋" w:hAnsi="仿宋" w:eastAsia="仿宋" w:cs="仿宋"/>
              </w:rPr>
            </w:pPr>
            <w:r>
              <w:rPr>
                <w:rFonts w:hint="eastAsia" w:ascii="仿宋" w:hAnsi="仿宋" w:eastAsia="仿宋" w:cs="仿宋"/>
              </w:rPr>
              <w:t>全年放映成本</w:t>
            </w:r>
          </w:p>
        </w:tc>
        <w:tc>
          <w:tcPr>
            <w:tcW w:w="1732" w:type="dxa"/>
            <w:shd w:val="clear" w:color="auto" w:fill="auto"/>
            <w:vAlign w:val="center"/>
          </w:tcPr>
          <w:p>
            <w:pPr>
              <w:pStyle w:val="18"/>
              <w:rPr>
                <w:rFonts w:hint="eastAsia" w:ascii="仿宋" w:hAnsi="仿宋" w:eastAsia="仿宋" w:cs="仿宋"/>
              </w:rPr>
            </w:pPr>
            <w:r>
              <w:rPr>
                <w:rFonts w:hint="eastAsia" w:ascii="仿宋" w:hAnsi="仿宋" w:eastAsia="仿宋" w:cs="仿宋"/>
              </w:rPr>
              <w:t>≤18.91万元</w:t>
            </w:r>
          </w:p>
        </w:tc>
        <w:tc>
          <w:tcPr>
            <w:tcW w:w="2027" w:type="dxa"/>
            <w:shd w:val="clear" w:color="auto" w:fill="auto"/>
            <w:vAlign w:val="center"/>
          </w:tcPr>
          <w:p>
            <w:pPr>
              <w:pStyle w:val="18"/>
              <w:rPr>
                <w:rFonts w:hint="eastAsia" w:ascii="仿宋" w:hAnsi="仿宋" w:eastAsia="仿宋" w:cs="仿宋"/>
              </w:rPr>
            </w:pPr>
            <w:r>
              <w:rPr>
                <w:rFonts w:hint="eastAsia" w:ascii="仿宋" w:hAnsi="仿宋" w:eastAsia="仿宋" w:cs="仿宋"/>
              </w:rPr>
              <w:t>上级文件要求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98" w:hRule="atLeast"/>
          <w:jc w:val="center"/>
        </w:trPr>
        <w:tc>
          <w:tcPr>
            <w:tcW w:w="2264" w:type="dxa"/>
            <w:vMerge w:val="restart"/>
            <w:shd w:val="clear" w:color="auto" w:fill="auto"/>
            <w:vAlign w:val="center"/>
          </w:tcPr>
          <w:p>
            <w:pPr>
              <w:spacing w:line="584" w:lineRule="exact"/>
              <w:jc w:val="center"/>
              <w:rPr>
                <w:rFonts w:hint="eastAsia" w:ascii="仿宋" w:hAnsi="仿宋" w:eastAsia="仿宋" w:cs="仿宋"/>
              </w:rPr>
            </w:pPr>
            <w:r>
              <w:rPr>
                <w:rFonts w:hint="eastAsia" w:ascii="仿宋" w:hAnsi="仿宋" w:eastAsia="仿宋" w:cs="仿宋"/>
              </w:rPr>
              <w:t>效果指标</w:t>
            </w:r>
          </w:p>
        </w:tc>
        <w:tc>
          <w:tcPr>
            <w:tcW w:w="2132" w:type="dxa"/>
            <w:shd w:val="clear" w:color="auto" w:fill="auto"/>
            <w:vAlign w:val="center"/>
          </w:tcPr>
          <w:p>
            <w:pPr>
              <w:pStyle w:val="18"/>
              <w:rPr>
                <w:rFonts w:hint="eastAsia" w:ascii="仿宋" w:hAnsi="仿宋" w:eastAsia="仿宋" w:cs="仿宋"/>
              </w:rPr>
            </w:pPr>
            <w:r>
              <w:rPr>
                <w:rFonts w:hint="eastAsia" w:ascii="仿宋" w:hAnsi="仿宋" w:eastAsia="仿宋" w:cs="仿宋"/>
              </w:rPr>
              <w:t>社会效益指标</w:t>
            </w:r>
          </w:p>
        </w:tc>
        <w:tc>
          <w:tcPr>
            <w:tcW w:w="1866" w:type="dxa"/>
            <w:shd w:val="clear" w:color="auto" w:fill="auto"/>
            <w:vAlign w:val="center"/>
          </w:tcPr>
          <w:p>
            <w:pPr>
              <w:pStyle w:val="18"/>
              <w:rPr>
                <w:rFonts w:hint="eastAsia" w:ascii="仿宋" w:hAnsi="仿宋" w:eastAsia="仿宋" w:cs="仿宋"/>
              </w:rPr>
            </w:pPr>
            <w:r>
              <w:rPr>
                <w:rFonts w:hint="eastAsia" w:ascii="仿宋" w:hAnsi="仿宋" w:eastAsia="仿宋" w:cs="仿宋"/>
              </w:rPr>
              <w:t>农村基层公共文化服务水平稳步提升</w:t>
            </w:r>
          </w:p>
        </w:tc>
        <w:tc>
          <w:tcPr>
            <w:tcW w:w="3198" w:type="dxa"/>
            <w:shd w:val="clear" w:color="auto" w:fill="auto"/>
            <w:vAlign w:val="center"/>
          </w:tcPr>
          <w:p>
            <w:pPr>
              <w:pStyle w:val="18"/>
              <w:rPr>
                <w:rFonts w:hint="eastAsia" w:ascii="仿宋" w:hAnsi="仿宋" w:eastAsia="仿宋" w:cs="仿宋"/>
              </w:rPr>
            </w:pPr>
            <w:r>
              <w:rPr>
                <w:rFonts w:hint="eastAsia" w:ascii="仿宋" w:hAnsi="仿宋" w:eastAsia="仿宋" w:cs="仿宋"/>
              </w:rPr>
              <w:t>通过放映电影，提升农村基层公共文化服务水平，满足农村群众精神文化需求。</w:t>
            </w:r>
          </w:p>
        </w:tc>
        <w:tc>
          <w:tcPr>
            <w:tcW w:w="1732" w:type="dxa"/>
            <w:shd w:val="clear" w:color="auto" w:fill="auto"/>
            <w:vAlign w:val="center"/>
          </w:tcPr>
          <w:p>
            <w:pPr>
              <w:pStyle w:val="18"/>
              <w:rPr>
                <w:rFonts w:hint="eastAsia" w:ascii="仿宋" w:hAnsi="仿宋" w:eastAsia="仿宋" w:cs="仿宋"/>
              </w:rPr>
            </w:pPr>
            <w:r>
              <w:rPr>
                <w:rFonts w:hint="eastAsia" w:ascii="仿宋" w:hAnsi="仿宋" w:eastAsia="仿宋" w:cs="仿宋"/>
              </w:rPr>
              <w:t>提升</w:t>
            </w:r>
          </w:p>
        </w:tc>
        <w:tc>
          <w:tcPr>
            <w:tcW w:w="2027" w:type="dxa"/>
            <w:shd w:val="clear" w:color="auto" w:fill="auto"/>
            <w:vAlign w:val="center"/>
          </w:tcPr>
          <w:p>
            <w:pPr>
              <w:pStyle w:val="18"/>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3" w:hRule="atLeast"/>
          <w:jc w:val="center"/>
        </w:trPr>
        <w:tc>
          <w:tcPr>
            <w:tcW w:w="2264" w:type="dxa"/>
            <w:vMerge w:val="continue"/>
            <w:shd w:val="clear" w:color="auto" w:fill="auto"/>
            <w:vAlign w:val="center"/>
          </w:tcPr>
          <w:p>
            <w:pPr>
              <w:spacing w:line="584" w:lineRule="exact"/>
              <w:jc w:val="center"/>
              <w:rPr>
                <w:rFonts w:hint="eastAsia" w:ascii="仿宋" w:hAnsi="仿宋" w:eastAsia="仿宋" w:cs="仿宋"/>
              </w:rPr>
            </w:pPr>
          </w:p>
        </w:tc>
        <w:tc>
          <w:tcPr>
            <w:tcW w:w="2132" w:type="dxa"/>
            <w:shd w:val="clear" w:color="auto" w:fill="auto"/>
            <w:vAlign w:val="center"/>
          </w:tcPr>
          <w:p>
            <w:pPr>
              <w:pStyle w:val="18"/>
              <w:rPr>
                <w:rFonts w:hint="eastAsia" w:ascii="仿宋" w:hAnsi="仿宋" w:eastAsia="仿宋" w:cs="仿宋"/>
              </w:rPr>
            </w:pPr>
            <w:r>
              <w:rPr>
                <w:rFonts w:hint="eastAsia" w:ascii="仿宋" w:hAnsi="仿宋" w:eastAsia="仿宋" w:cs="仿宋"/>
              </w:rPr>
              <w:t>可持续影响指标</w:t>
            </w:r>
          </w:p>
        </w:tc>
        <w:tc>
          <w:tcPr>
            <w:tcW w:w="1866" w:type="dxa"/>
            <w:shd w:val="clear" w:color="auto" w:fill="auto"/>
            <w:vAlign w:val="center"/>
          </w:tcPr>
          <w:p>
            <w:pPr>
              <w:pStyle w:val="18"/>
              <w:rPr>
                <w:rFonts w:hint="eastAsia" w:ascii="仿宋" w:hAnsi="仿宋" w:eastAsia="仿宋" w:cs="仿宋"/>
              </w:rPr>
            </w:pPr>
            <w:r>
              <w:rPr>
                <w:rFonts w:hint="eastAsia" w:ascii="仿宋" w:hAnsi="仿宋" w:eastAsia="仿宋" w:cs="仿宋"/>
              </w:rPr>
              <w:t>群众参与度</w:t>
            </w:r>
          </w:p>
        </w:tc>
        <w:tc>
          <w:tcPr>
            <w:tcW w:w="3198" w:type="dxa"/>
            <w:shd w:val="clear" w:color="auto" w:fill="auto"/>
            <w:vAlign w:val="center"/>
          </w:tcPr>
          <w:p>
            <w:pPr>
              <w:pStyle w:val="18"/>
              <w:rPr>
                <w:rFonts w:hint="eastAsia" w:ascii="仿宋" w:hAnsi="仿宋" w:eastAsia="仿宋" w:cs="仿宋"/>
              </w:rPr>
            </w:pPr>
            <w:r>
              <w:rPr>
                <w:rFonts w:hint="eastAsia" w:ascii="仿宋" w:hAnsi="仿宋" w:eastAsia="仿宋" w:cs="仿宋"/>
              </w:rPr>
              <w:t>农村群众参与情况</w:t>
            </w:r>
          </w:p>
        </w:tc>
        <w:tc>
          <w:tcPr>
            <w:tcW w:w="1732" w:type="dxa"/>
            <w:shd w:val="clear" w:color="auto" w:fill="auto"/>
            <w:vAlign w:val="center"/>
          </w:tcPr>
          <w:p>
            <w:pPr>
              <w:pStyle w:val="18"/>
              <w:rPr>
                <w:rFonts w:hint="eastAsia" w:ascii="仿宋" w:hAnsi="仿宋" w:eastAsia="仿宋" w:cs="仿宋"/>
              </w:rPr>
            </w:pPr>
            <w:r>
              <w:rPr>
                <w:rFonts w:hint="eastAsia" w:ascii="仿宋" w:hAnsi="仿宋" w:eastAsia="仿宋" w:cs="仿宋"/>
              </w:rPr>
              <w:t>增加</w:t>
            </w:r>
          </w:p>
        </w:tc>
        <w:tc>
          <w:tcPr>
            <w:tcW w:w="2027" w:type="dxa"/>
            <w:shd w:val="clear" w:color="auto" w:fill="auto"/>
            <w:vAlign w:val="center"/>
          </w:tcPr>
          <w:p>
            <w:pPr>
              <w:pStyle w:val="18"/>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8" w:hRule="atLeast"/>
          <w:jc w:val="center"/>
        </w:trPr>
        <w:tc>
          <w:tcPr>
            <w:tcW w:w="2264" w:type="dxa"/>
            <w:shd w:val="clear" w:color="auto" w:fill="auto"/>
            <w:vAlign w:val="center"/>
          </w:tcPr>
          <w:p>
            <w:pPr>
              <w:spacing w:line="584" w:lineRule="exact"/>
              <w:jc w:val="center"/>
              <w:rPr>
                <w:rFonts w:hint="eastAsia" w:ascii="仿宋" w:hAnsi="仿宋" w:eastAsia="仿宋" w:cs="仿宋"/>
              </w:rPr>
            </w:pPr>
            <w:r>
              <w:rPr>
                <w:rFonts w:hint="eastAsia" w:ascii="仿宋" w:hAnsi="仿宋" w:eastAsia="仿宋" w:cs="仿宋"/>
              </w:rPr>
              <w:t>满意度指标</w:t>
            </w:r>
          </w:p>
        </w:tc>
        <w:tc>
          <w:tcPr>
            <w:tcW w:w="2132" w:type="dxa"/>
            <w:shd w:val="clear" w:color="auto" w:fill="auto"/>
            <w:vAlign w:val="center"/>
          </w:tcPr>
          <w:p>
            <w:pPr>
              <w:pStyle w:val="18"/>
              <w:rPr>
                <w:rFonts w:hint="eastAsia" w:ascii="仿宋" w:hAnsi="仿宋" w:eastAsia="仿宋" w:cs="仿宋"/>
              </w:rPr>
            </w:pPr>
            <w:r>
              <w:rPr>
                <w:rFonts w:hint="eastAsia" w:ascii="仿宋" w:hAnsi="仿宋" w:eastAsia="仿宋" w:cs="仿宋"/>
              </w:rPr>
              <w:t>服务对象满意度指标</w:t>
            </w:r>
          </w:p>
        </w:tc>
        <w:tc>
          <w:tcPr>
            <w:tcW w:w="1866" w:type="dxa"/>
            <w:shd w:val="clear" w:color="auto" w:fill="auto"/>
            <w:vAlign w:val="center"/>
          </w:tcPr>
          <w:p>
            <w:pPr>
              <w:pStyle w:val="18"/>
              <w:rPr>
                <w:rFonts w:hint="eastAsia" w:ascii="仿宋" w:hAnsi="仿宋" w:eastAsia="仿宋" w:cs="仿宋"/>
              </w:rPr>
            </w:pPr>
            <w:r>
              <w:rPr>
                <w:rFonts w:hint="eastAsia" w:ascii="仿宋" w:hAnsi="仿宋" w:eastAsia="仿宋" w:cs="仿宋"/>
              </w:rPr>
              <w:t>服务对象满意度指标</w:t>
            </w:r>
          </w:p>
        </w:tc>
        <w:tc>
          <w:tcPr>
            <w:tcW w:w="3198" w:type="dxa"/>
            <w:shd w:val="clear" w:color="auto" w:fill="auto"/>
            <w:vAlign w:val="center"/>
          </w:tcPr>
          <w:p>
            <w:pPr>
              <w:pStyle w:val="18"/>
              <w:rPr>
                <w:rFonts w:hint="eastAsia" w:ascii="仿宋" w:hAnsi="仿宋" w:eastAsia="仿宋" w:cs="仿宋"/>
              </w:rPr>
            </w:pPr>
            <w:r>
              <w:rPr>
                <w:rFonts w:hint="eastAsia" w:ascii="仿宋" w:hAnsi="仿宋" w:eastAsia="仿宋" w:cs="仿宋"/>
              </w:rPr>
              <w:t>村民满意度</w:t>
            </w:r>
          </w:p>
        </w:tc>
        <w:tc>
          <w:tcPr>
            <w:tcW w:w="1732" w:type="dxa"/>
            <w:shd w:val="clear" w:color="auto" w:fill="auto"/>
            <w:vAlign w:val="center"/>
          </w:tcPr>
          <w:p>
            <w:pPr>
              <w:pStyle w:val="18"/>
              <w:rPr>
                <w:rFonts w:hint="eastAsia" w:ascii="仿宋" w:hAnsi="仿宋" w:eastAsia="仿宋" w:cs="仿宋"/>
              </w:rPr>
            </w:pPr>
            <w:r>
              <w:rPr>
                <w:rFonts w:hint="eastAsia" w:ascii="仿宋" w:hAnsi="仿宋" w:eastAsia="仿宋" w:cs="仿宋"/>
              </w:rPr>
              <w:t>≥95%</w:t>
            </w:r>
          </w:p>
        </w:tc>
        <w:tc>
          <w:tcPr>
            <w:tcW w:w="2027" w:type="dxa"/>
            <w:shd w:val="clear" w:color="auto" w:fill="auto"/>
            <w:vAlign w:val="center"/>
          </w:tcPr>
          <w:p>
            <w:pPr>
              <w:pStyle w:val="18"/>
              <w:rPr>
                <w:rFonts w:hint="eastAsia" w:ascii="仿宋" w:hAnsi="仿宋" w:eastAsia="仿宋" w:cs="仿宋"/>
              </w:rPr>
            </w:pPr>
          </w:p>
        </w:tc>
      </w:tr>
    </w:tbl>
    <w:p>
      <w:pPr>
        <w:spacing w:line="584" w:lineRule="exact"/>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w:t>
      </w:r>
      <w:r>
        <w:rPr>
          <w:rFonts w:hint="eastAsia" w:ascii="Times New Roman" w:hAnsi="Times New Roman" w:eastAsia="仿宋_GB2312" w:cs="Times New Roman"/>
          <w:sz w:val="28"/>
        </w:rPr>
        <w:t>2023年河北电视台经济频道节目制作资金绩效目标表</w:t>
      </w:r>
    </w:p>
    <w:p>
      <w:pPr>
        <w:spacing w:line="584" w:lineRule="exact"/>
        <w:ind w:firstLine="420" w:firstLineChars="200"/>
        <w:jc w:val="center"/>
        <w:rPr>
          <w:rFonts w:ascii="Times New Roman" w:hAnsi="Times New Roman" w:eastAsia="仿宋_GB2312" w:cs="Times New Roman"/>
        </w:rPr>
      </w:pPr>
    </w:p>
    <w:tbl>
      <w:tblPr>
        <w:tblStyle w:val="8"/>
        <w:tblW w:w="1353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19"/>
        <w:gridCol w:w="2182"/>
        <w:gridCol w:w="1910"/>
        <w:gridCol w:w="3275"/>
        <w:gridCol w:w="1774"/>
        <w:gridCol w:w="207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65" w:hRule="atLeast"/>
          <w:tblHeader/>
          <w:jc w:val="center"/>
        </w:trPr>
        <w:tc>
          <w:tcPr>
            <w:tcW w:w="2319" w:type="dxa"/>
            <w:shd w:val="clear" w:color="auto" w:fill="auto"/>
            <w:vAlign w:val="center"/>
          </w:tcPr>
          <w:p>
            <w:pPr>
              <w:spacing w:line="584" w:lineRule="exact"/>
              <w:jc w:val="center"/>
              <w:rPr>
                <w:rFonts w:hint="eastAsia" w:ascii="仿宋" w:hAnsi="仿宋" w:eastAsia="仿宋" w:cs="仿宋"/>
                <w:b/>
                <w:sz w:val="21"/>
                <w:szCs w:val="21"/>
              </w:rPr>
            </w:pPr>
            <w:r>
              <w:rPr>
                <w:rFonts w:hint="eastAsia" w:ascii="仿宋" w:hAnsi="仿宋" w:eastAsia="仿宋" w:cs="仿宋"/>
                <w:b/>
                <w:sz w:val="21"/>
                <w:szCs w:val="21"/>
              </w:rPr>
              <w:t>绩效目标</w:t>
            </w:r>
          </w:p>
        </w:tc>
        <w:tc>
          <w:tcPr>
            <w:tcW w:w="11220" w:type="dxa"/>
            <w:gridSpan w:val="5"/>
            <w:shd w:val="clear" w:color="auto" w:fill="auto"/>
            <w:vAlign w:val="center"/>
          </w:tcPr>
          <w:p>
            <w:pPr>
              <w:spacing w:line="584" w:lineRule="exact"/>
              <w:rPr>
                <w:rFonts w:hint="eastAsia" w:ascii="仿宋" w:hAnsi="仿宋" w:eastAsia="仿宋" w:cs="仿宋"/>
                <w:b/>
                <w:sz w:val="21"/>
                <w:szCs w:val="21"/>
              </w:rPr>
            </w:pPr>
            <w:r>
              <w:rPr>
                <w:rFonts w:hint="eastAsia" w:ascii="仿宋" w:hAnsi="仿宋" w:eastAsia="仿宋" w:cs="仿宋"/>
                <w:sz w:val="21"/>
                <w:szCs w:val="21"/>
              </w:rPr>
              <w:t>通过制作刊播呈现大城特色亮点工作的宣传视频，扩大宣传范围，提升我县知名度。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65" w:hRule="atLeast"/>
          <w:tblHeader/>
          <w:jc w:val="center"/>
        </w:trPr>
        <w:tc>
          <w:tcPr>
            <w:tcW w:w="2319" w:type="dxa"/>
            <w:shd w:val="clear" w:color="auto" w:fill="auto"/>
            <w:vAlign w:val="center"/>
          </w:tcPr>
          <w:p>
            <w:pPr>
              <w:spacing w:line="584" w:lineRule="exact"/>
              <w:jc w:val="center"/>
              <w:rPr>
                <w:rFonts w:hint="eastAsia" w:ascii="仿宋" w:hAnsi="仿宋" w:eastAsia="仿宋" w:cs="仿宋"/>
                <w:b/>
                <w:sz w:val="21"/>
                <w:szCs w:val="21"/>
              </w:rPr>
            </w:pPr>
            <w:r>
              <w:rPr>
                <w:rFonts w:hint="eastAsia" w:ascii="仿宋" w:hAnsi="仿宋" w:eastAsia="仿宋" w:cs="仿宋"/>
                <w:b/>
                <w:sz w:val="21"/>
                <w:szCs w:val="21"/>
              </w:rPr>
              <w:t>一级指标</w:t>
            </w:r>
          </w:p>
        </w:tc>
        <w:tc>
          <w:tcPr>
            <w:tcW w:w="2182" w:type="dxa"/>
            <w:shd w:val="clear" w:color="auto" w:fill="auto"/>
            <w:vAlign w:val="center"/>
          </w:tcPr>
          <w:p>
            <w:pPr>
              <w:spacing w:line="584" w:lineRule="exact"/>
              <w:jc w:val="center"/>
              <w:rPr>
                <w:rFonts w:hint="eastAsia" w:ascii="仿宋" w:hAnsi="仿宋" w:eastAsia="仿宋" w:cs="仿宋"/>
                <w:b/>
                <w:sz w:val="21"/>
                <w:szCs w:val="21"/>
              </w:rPr>
            </w:pPr>
            <w:r>
              <w:rPr>
                <w:rFonts w:hint="eastAsia" w:ascii="仿宋" w:hAnsi="仿宋" w:eastAsia="仿宋" w:cs="仿宋"/>
                <w:b/>
                <w:sz w:val="21"/>
                <w:szCs w:val="21"/>
              </w:rPr>
              <w:t>二级指标</w:t>
            </w:r>
          </w:p>
        </w:tc>
        <w:tc>
          <w:tcPr>
            <w:tcW w:w="1910" w:type="dxa"/>
            <w:shd w:val="clear" w:color="auto" w:fill="auto"/>
            <w:vAlign w:val="center"/>
          </w:tcPr>
          <w:p>
            <w:pPr>
              <w:spacing w:line="584" w:lineRule="exact"/>
              <w:jc w:val="center"/>
              <w:rPr>
                <w:rFonts w:hint="eastAsia" w:ascii="仿宋" w:hAnsi="仿宋" w:eastAsia="仿宋" w:cs="仿宋"/>
                <w:b/>
                <w:sz w:val="21"/>
                <w:szCs w:val="21"/>
              </w:rPr>
            </w:pPr>
            <w:r>
              <w:rPr>
                <w:rFonts w:hint="eastAsia" w:ascii="仿宋" w:hAnsi="仿宋" w:eastAsia="仿宋" w:cs="仿宋"/>
                <w:b/>
                <w:sz w:val="21"/>
                <w:szCs w:val="21"/>
              </w:rPr>
              <w:t>三级指标</w:t>
            </w:r>
          </w:p>
        </w:tc>
        <w:tc>
          <w:tcPr>
            <w:tcW w:w="3275" w:type="dxa"/>
            <w:shd w:val="clear" w:color="auto" w:fill="auto"/>
            <w:vAlign w:val="center"/>
          </w:tcPr>
          <w:p>
            <w:pPr>
              <w:spacing w:line="584" w:lineRule="exact"/>
              <w:jc w:val="center"/>
              <w:rPr>
                <w:rFonts w:hint="eastAsia" w:ascii="仿宋" w:hAnsi="仿宋" w:eastAsia="仿宋" w:cs="仿宋"/>
                <w:b/>
                <w:sz w:val="21"/>
                <w:szCs w:val="21"/>
              </w:rPr>
            </w:pPr>
            <w:r>
              <w:rPr>
                <w:rFonts w:hint="eastAsia" w:ascii="仿宋" w:hAnsi="仿宋" w:eastAsia="仿宋" w:cs="仿宋"/>
                <w:b/>
                <w:sz w:val="21"/>
                <w:szCs w:val="21"/>
              </w:rPr>
              <w:t>绩效指标描述</w:t>
            </w:r>
          </w:p>
        </w:tc>
        <w:tc>
          <w:tcPr>
            <w:tcW w:w="1774" w:type="dxa"/>
            <w:shd w:val="clear" w:color="auto" w:fill="auto"/>
            <w:vAlign w:val="center"/>
          </w:tcPr>
          <w:p>
            <w:pPr>
              <w:spacing w:line="584" w:lineRule="exact"/>
              <w:jc w:val="center"/>
              <w:rPr>
                <w:rFonts w:hint="eastAsia" w:ascii="仿宋" w:hAnsi="仿宋" w:eastAsia="仿宋" w:cs="仿宋"/>
                <w:b/>
                <w:sz w:val="21"/>
                <w:szCs w:val="21"/>
              </w:rPr>
            </w:pPr>
            <w:r>
              <w:rPr>
                <w:rFonts w:hint="eastAsia" w:ascii="仿宋" w:hAnsi="仿宋" w:eastAsia="仿宋" w:cs="仿宋"/>
                <w:b/>
                <w:sz w:val="21"/>
                <w:szCs w:val="21"/>
              </w:rPr>
              <w:t>指标值</w:t>
            </w:r>
          </w:p>
        </w:tc>
        <w:tc>
          <w:tcPr>
            <w:tcW w:w="2079" w:type="dxa"/>
            <w:shd w:val="clear" w:color="auto" w:fill="auto"/>
            <w:vAlign w:val="center"/>
          </w:tcPr>
          <w:p>
            <w:pPr>
              <w:spacing w:line="584" w:lineRule="exact"/>
              <w:jc w:val="center"/>
              <w:rPr>
                <w:rFonts w:hint="eastAsia" w:ascii="仿宋" w:hAnsi="仿宋" w:eastAsia="仿宋" w:cs="仿宋"/>
                <w:b/>
                <w:sz w:val="21"/>
                <w:szCs w:val="21"/>
              </w:rPr>
            </w:pPr>
            <w:r>
              <w:rPr>
                <w:rFonts w:hint="eastAsia" w:ascii="仿宋" w:hAnsi="仿宋" w:eastAsia="仿宋" w:cs="仿宋"/>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23" w:hRule="atLeast"/>
          <w:jc w:val="center"/>
        </w:trPr>
        <w:tc>
          <w:tcPr>
            <w:tcW w:w="2319" w:type="dxa"/>
            <w:vMerge w:val="restart"/>
            <w:shd w:val="clear" w:color="auto" w:fill="auto"/>
            <w:vAlign w:val="center"/>
          </w:tcPr>
          <w:p>
            <w:pPr>
              <w:spacing w:line="584" w:lineRule="exact"/>
              <w:jc w:val="center"/>
              <w:rPr>
                <w:rFonts w:hint="eastAsia" w:ascii="仿宋" w:hAnsi="仿宋" w:eastAsia="仿宋" w:cs="仿宋"/>
                <w:sz w:val="21"/>
                <w:szCs w:val="21"/>
              </w:rPr>
            </w:pPr>
            <w:r>
              <w:rPr>
                <w:rFonts w:hint="eastAsia" w:ascii="仿宋" w:hAnsi="仿宋" w:eastAsia="仿宋" w:cs="仿宋"/>
                <w:sz w:val="21"/>
                <w:szCs w:val="21"/>
              </w:rPr>
              <w:t>产出指标</w:t>
            </w:r>
          </w:p>
        </w:tc>
        <w:tc>
          <w:tcPr>
            <w:tcW w:w="2182" w:type="dxa"/>
            <w:shd w:val="clear" w:color="auto" w:fill="auto"/>
            <w:vAlign w:val="center"/>
          </w:tcPr>
          <w:p>
            <w:pPr>
              <w:pStyle w:val="18"/>
              <w:rPr>
                <w:rFonts w:hint="eastAsia" w:ascii="仿宋" w:hAnsi="仿宋" w:eastAsia="仿宋" w:cs="仿宋"/>
                <w:sz w:val="21"/>
                <w:szCs w:val="21"/>
              </w:rPr>
            </w:pPr>
            <w:r>
              <w:rPr>
                <w:rFonts w:hint="eastAsia" w:ascii="仿宋" w:hAnsi="仿宋" w:eastAsia="仿宋" w:cs="仿宋"/>
                <w:sz w:val="21"/>
                <w:szCs w:val="21"/>
              </w:rPr>
              <w:t>数量指标</w:t>
            </w:r>
          </w:p>
        </w:tc>
        <w:tc>
          <w:tcPr>
            <w:tcW w:w="1910" w:type="dxa"/>
            <w:shd w:val="clear" w:color="auto" w:fill="auto"/>
            <w:vAlign w:val="center"/>
          </w:tcPr>
          <w:p>
            <w:pPr>
              <w:pStyle w:val="18"/>
              <w:rPr>
                <w:rFonts w:hint="eastAsia" w:ascii="仿宋" w:hAnsi="仿宋" w:eastAsia="仿宋" w:cs="仿宋"/>
                <w:sz w:val="21"/>
                <w:szCs w:val="21"/>
              </w:rPr>
            </w:pPr>
            <w:r>
              <w:rPr>
                <w:rFonts w:hint="eastAsia" w:ascii="仿宋" w:hAnsi="仿宋" w:eastAsia="仿宋" w:cs="仿宋"/>
                <w:sz w:val="21"/>
                <w:szCs w:val="21"/>
              </w:rPr>
              <w:t>视频数量</w:t>
            </w:r>
          </w:p>
        </w:tc>
        <w:tc>
          <w:tcPr>
            <w:tcW w:w="3275" w:type="dxa"/>
            <w:shd w:val="clear" w:color="auto" w:fill="auto"/>
            <w:vAlign w:val="center"/>
          </w:tcPr>
          <w:p>
            <w:pPr>
              <w:pStyle w:val="18"/>
              <w:rPr>
                <w:rFonts w:hint="eastAsia" w:ascii="仿宋" w:hAnsi="仿宋" w:eastAsia="仿宋" w:cs="仿宋"/>
                <w:sz w:val="21"/>
                <w:szCs w:val="21"/>
              </w:rPr>
            </w:pPr>
            <w:r>
              <w:rPr>
                <w:rFonts w:hint="eastAsia" w:ascii="仿宋" w:hAnsi="仿宋" w:eastAsia="仿宋" w:cs="仿宋"/>
                <w:sz w:val="21"/>
                <w:szCs w:val="21"/>
              </w:rPr>
              <w:t>拍摄、制作视频数量</w:t>
            </w:r>
          </w:p>
        </w:tc>
        <w:tc>
          <w:tcPr>
            <w:tcW w:w="1774" w:type="dxa"/>
            <w:shd w:val="clear" w:color="auto" w:fill="auto"/>
            <w:vAlign w:val="center"/>
          </w:tcPr>
          <w:p>
            <w:pPr>
              <w:pStyle w:val="18"/>
              <w:rPr>
                <w:rFonts w:hint="eastAsia" w:ascii="仿宋" w:hAnsi="仿宋" w:eastAsia="仿宋" w:cs="仿宋"/>
                <w:sz w:val="21"/>
                <w:szCs w:val="21"/>
              </w:rPr>
            </w:pPr>
            <w:r>
              <w:rPr>
                <w:rFonts w:hint="eastAsia" w:ascii="仿宋" w:hAnsi="仿宋" w:eastAsia="仿宋" w:cs="仿宋"/>
                <w:sz w:val="21"/>
                <w:szCs w:val="21"/>
              </w:rPr>
              <w:t>3条</w:t>
            </w:r>
          </w:p>
        </w:tc>
        <w:tc>
          <w:tcPr>
            <w:tcW w:w="2079" w:type="dxa"/>
            <w:shd w:val="clear" w:color="auto" w:fill="auto"/>
            <w:vAlign w:val="center"/>
          </w:tcPr>
          <w:p>
            <w:pPr>
              <w:pStyle w:val="18"/>
              <w:rPr>
                <w:rFonts w:hint="eastAsia" w:ascii="仿宋" w:hAnsi="仿宋" w:eastAsia="仿宋" w:cs="仿宋"/>
                <w:sz w:val="21"/>
                <w:szCs w:val="21"/>
              </w:rPr>
            </w:pPr>
            <w:r>
              <w:rPr>
                <w:rFonts w:hint="eastAsia" w:ascii="仿宋" w:hAnsi="仿宋" w:eastAsia="仿宋" w:cs="仿宋"/>
                <w:sz w:val="21"/>
                <w:szCs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23" w:hRule="atLeast"/>
          <w:jc w:val="center"/>
        </w:trPr>
        <w:tc>
          <w:tcPr>
            <w:tcW w:w="2319" w:type="dxa"/>
            <w:vMerge w:val="continue"/>
            <w:shd w:val="clear" w:color="auto" w:fill="auto"/>
            <w:vAlign w:val="center"/>
          </w:tcPr>
          <w:p>
            <w:pPr>
              <w:spacing w:line="584" w:lineRule="exact"/>
              <w:jc w:val="center"/>
              <w:rPr>
                <w:rFonts w:hint="eastAsia" w:ascii="仿宋" w:hAnsi="仿宋" w:eastAsia="仿宋" w:cs="仿宋"/>
                <w:sz w:val="21"/>
                <w:szCs w:val="21"/>
              </w:rPr>
            </w:pPr>
          </w:p>
        </w:tc>
        <w:tc>
          <w:tcPr>
            <w:tcW w:w="2182" w:type="dxa"/>
            <w:shd w:val="clear" w:color="auto" w:fill="auto"/>
            <w:vAlign w:val="center"/>
          </w:tcPr>
          <w:p>
            <w:pPr>
              <w:pStyle w:val="18"/>
              <w:rPr>
                <w:rFonts w:hint="eastAsia" w:ascii="仿宋" w:hAnsi="仿宋" w:eastAsia="仿宋" w:cs="仿宋"/>
                <w:sz w:val="21"/>
                <w:szCs w:val="21"/>
              </w:rPr>
            </w:pPr>
            <w:r>
              <w:rPr>
                <w:rFonts w:hint="eastAsia" w:ascii="仿宋" w:hAnsi="仿宋" w:eastAsia="仿宋" w:cs="仿宋"/>
                <w:sz w:val="21"/>
                <w:szCs w:val="21"/>
              </w:rPr>
              <w:t>质量指标</w:t>
            </w:r>
          </w:p>
        </w:tc>
        <w:tc>
          <w:tcPr>
            <w:tcW w:w="1910" w:type="dxa"/>
            <w:shd w:val="clear" w:color="auto" w:fill="auto"/>
            <w:vAlign w:val="center"/>
          </w:tcPr>
          <w:p>
            <w:pPr>
              <w:pStyle w:val="18"/>
              <w:rPr>
                <w:rFonts w:hint="eastAsia" w:ascii="仿宋" w:hAnsi="仿宋" w:eastAsia="仿宋" w:cs="仿宋"/>
                <w:sz w:val="21"/>
                <w:szCs w:val="21"/>
              </w:rPr>
            </w:pPr>
            <w:r>
              <w:rPr>
                <w:rFonts w:hint="eastAsia" w:ascii="仿宋" w:hAnsi="仿宋" w:eastAsia="仿宋" w:cs="仿宋"/>
                <w:sz w:val="21"/>
                <w:szCs w:val="21"/>
              </w:rPr>
              <w:t>视频效果</w:t>
            </w:r>
          </w:p>
        </w:tc>
        <w:tc>
          <w:tcPr>
            <w:tcW w:w="3275" w:type="dxa"/>
            <w:shd w:val="clear" w:color="auto" w:fill="auto"/>
            <w:vAlign w:val="center"/>
          </w:tcPr>
          <w:p>
            <w:pPr>
              <w:pStyle w:val="18"/>
              <w:rPr>
                <w:rFonts w:hint="eastAsia" w:ascii="仿宋" w:hAnsi="仿宋" w:eastAsia="仿宋" w:cs="仿宋"/>
                <w:sz w:val="21"/>
                <w:szCs w:val="21"/>
              </w:rPr>
            </w:pPr>
            <w:r>
              <w:rPr>
                <w:rFonts w:hint="eastAsia" w:ascii="仿宋" w:hAnsi="仿宋" w:eastAsia="仿宋" w:cs="仿宋"/>
                <w:sz w:val="21"/>
                <w:szCs w:val="21"/>
              </w:rPr>
              <w:t>展现大城亮点特色</w:t>
            </w:r>
          </w:p>
        </w:tc>
        <w:tc>
          <w:tcPr>
            <w:tcW w:w="1774" w:type="dxa"/>
            <w:shd w:val="clear" w:color="auto" w:fill="auto"/>
            <w:vAlign w:val="center"/>
          </w:tcPr>
          <w:p>
            <w:pPr>
              <w:pStyle w:val="18"/>
              <w:rPr>
                <w:rFonts w:hint="eastAsia" w:ascii="仿宋" w:hAnsi="仿宋" w:eastAsia="仿宋" w:cs="仿宋"/>
                <w:sz w:val="21"/>
                <w:szCs w:val="21"/>
              </w:rPr>
            </w:pPr>
            <w:r>
              <w:rPr>
                <w:rFonts w:hint="eastAsia" w:ascii="仿宋" w:hAnsi="仿宋" w:eastAsia="仿宋" w:cs="仿宋"/>
                <w:sz w:val="21"/>
                <w:szCs w:val="21"/>
              </w:rPr>
              <w:t>良好</w:t>
            </w:r>
          </w:p>
        </w:tc>
        <w:tc>
          <w:tcPr>
            <w:tcW w:w="2079" w:type="dxa"/>
            <w:shd w:val="clear" w:color="auto" w:fill="auto"/>
            <w:vAlign w:val="center"/>
          </w:tcPr>
          <w:p>
            <w:pPr>
              <w:pStyle w:val="18"/>
              <w:rPr>
                <w:rFonts w:hint="eastAsia" w:ascii="仿宋" w:hAnsi="仿宋" w:eastAsia="仿宋" w:cs="仿宋"/>
                <w:sz w:val="21"/>
                <w:szCs w:val="21"/>
              </w:rPr>
            </w:pPr>
            <w:r>
              <w:rPr>
                <w:rFonts w:hint="eastAsia" w:ascii="仿宋" w:hAnsi="仿宋" w:eastAsia="仿宋" w:cs="仿宋"/>
                <w:sz w:val="21"/>
                <w:szCs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23" w:hRule="atLeast"/>
          <w:jc w:val="center"/>
        </w:trPr>
        <w:tc>
          <w:tcPr>
            <w:tcW w:w="2319" w:type="dxa"/>
            <w:vMerge w:val="continue"/>
            <w:shd w:val="clear" w:color="auto" w:fill="auto"/>
            <w:vAlign w:val="center"/>
          </w:tcPr>
          <w:p>
            <w:pPr>
              <w:spacing w:line="584" w:lineRule="exact"/>
              <w:jc w:val="center"/>
              <w:rPr>
                <w:rFonts w:hint="eastAsia" w:ascii="仿宋" w:hAnsi="仿宋" w:eastAsia="仿宋" w:cs="仿宋"/>
                <w:sz w:val="21"/>
                <w:szCs w:val="21"/>
              </w:rPr>
            </w:pPr>
          </w:p>
        </w:tc>
        <w:tc>
          <w:tcPr>
            <w:tcW w:w="2182" w:type="dxa"/>
            <w:shd w:val="clear" w:color="auto" w:fill="auto"/>
            <w:vAlign w:val="center"/>
          </w:tcPr>
          <w:p>
            <w:pPr>
              <w:pStyle w:val="18"/>
              <w:rPr>
                <w:rFonts w:hint="eastAsia" w:ascii="仿宋" w:hAnsi="仿宋" w:eastAsia="仿宋" w:cs="仿宋"/>
                <w:sz w:val="21"/>
                <w:szCs w:val="21"/>
              </w:rPr>
            </w:pPr>
            <w:r>
              <w:rPr>
                <w:rFonts w:hint="eastAsia" w:ascii="仿宋" w:hAnsi="仿宋" w:eastAsia="仿宋" w:cs="仿宋"/>
                <w:sz w:val="21"/>
                <w:szCs w:val="21"/>
              </w:rPr>
              <w:t>时效指标</w:t>
            </w:r>
          </w:p>
        </w:tc>
        <w:tc>
          <w:tcPr>
            <w:tcW w:w="1910" w:type="dxa"/>
            <w:shd w:val="clear" w:color="auto" w:fill="auto"/>
            <w:vAlign w:val="center"/>
          </w:tcPr>
          <w:p>
            <w:pPr>
              <w:pStyle w:val="18"/>
              <w:rPr>
                <w:rFonts w:hint="eastAsia" w:ascii="仿宋" w:hAnsi="仿宋" w:eastAsia="仿宋" w:cs="仿宋"/>
                <w:sz w:val="21"/>
                <w:szCs w:val="21"/>
              </w:rPr>
            </w:pPr>
            <w:r>
              <w:rPr>
                <w:rFonts w:hint="eastAsia" w:ascii="仿宋" w:hAnsi="仿宋" w:eastAsia="仿宋" w:cs="仿宋"/>
                <w:sz w:val="21"/>
                <w:szCs w:val="21"/>
              </w:rPr>
              <w:t>完成时间</w:t>
            </w:r>
          </w:p>
        </w:tc>
        <w:tc>
          <w:tcPr>
            <w:tcW w:w="3275" w:type="dxa"/>
            <w:shd w:val="clear" w:color="auto" w:fill="auto"/>
            <w:vAlign w:val="center"/>
          </w:tcPr>
          <w:p>
            <w:pPr>
              <w:pStyle w:val="18"/>
              <w:rPr>
                <w:rFonts w:hint="eastAsia" w:ascii="仿宋" w:hAnsi="仿宋" w:eastAsia="仿宋" w:cs="仿宋"/>
                <w:sz w:val="21"/>
                <w:szCs w:val="21"/>
              </w:rPr>
            </w:pPr>
            <w:r>
              <w:rPr>
                <w:rFonts w:hint="eastAsia" w:ascii="仿宋" w:hAnsi="仿宋" w:eastAsia="仿宋" w:cs="仿宋"/>
                <w:sz w:val="21"/>
                <w:szCs w:val="21"/>
              </w:rPr>
              <w:t>拍摄及发布视频完成时限</w:t>
            </w:r>
          </w:p>
        </w:tc>
        <w:tc>
          <w:tcPr>
            <w:tcW w:w="1774" w:type="dxa"/>
            <w:shd w:val="clear" w:color="auto" w:fill="auto"/>
            <w:vAlign w:val="center"/>
          </w:tcPr>
          <w:p>
            <w:pPr>
              <w:pStyle w:val="18"/>
              <w:rPr>
                <w:rFonts w:hint="eastAsia" w:ascii="仿宋" w:hAnsi="仿宋" w:eastAsia="仿宋" w:cs="仿宋"/>
                <w:sz w:val="21"/>
                <w:szCs w:val="21"/>
              </w:rPr>
            </w:pPr>
            <w:r>
              <w:rPr>
                <w:rFonts w:hint="eastAsia" w:ascii="仿宋" w:hAnsi="仿宋" w:eastAsia="仿宋" w:cs="仿宋"/>
                <w:sz w:val="21"/>
                <w:szCs w:val="21"/>
              </w:rPr>
              <w:t>≤1年</w:t>
            </w:r>
          </w:p>
        </w:tc>
        <w:tc>
          <w:tcPr>
            <w:tcW w:w="2079" w:type="dxa"/>
            <w:shd w:val="clear" w:color="auto" w:fill="auto"/>
            <w:vAlign w:val="center"/>
          </w:tcPr>
          <w:p>
            <w:pPr>
              <w:pStyle w:val="18"/>
              <w:rPr>
                <w:rFonts w:hint="eastAsia" w:ascii="仿宋" w:hAnsi="仿宋" w:eastAsia="仿宋" w:cs="仿宋"/>
                <w:sz w:val="21"/>
                <w:szCs w:val="21"/>
              </w:rPr>
            </w:pPr>
            <w:r>
              <w:rPr>
                <w:rFonts w:hint="eastAsia" w:ascii="仿宋" w:hAnsi="仿宋" w:eastAsia="仿宋" w:cs="仿宋"/>
                <w:sz w:val="21"/>
                <w:szCs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23" w:hRule="atLeast"/>
          <w:jc w:val="center"/>
        </w:trPr>
        <w:tc>
          <w:tcPr>
            <w:tcW w:w="2319" w:type="dxa"/>
            <w:vMerge w:val="continue"/>
            <w:shd w:val="clear" w:color="auto" w:fill="auto"/>
            <w:vAlign w:val="center"/>
          </w:tcPr>
          <w:p>
            <w:pPr>
              <w:spacing w:line="584" w:lineRule="exact"/>
              <w:jc w:val="center"/>
              <w:rPr>
                <w:rFonts w:hint="eastAsia" w:ascii="仿宋" w:hAnsi="仿宋" w:eastAsia="仿宋" w:cs="仿宋"/>
                <w:sz w:val="21"/>
                <w:szCs w:val="21"/>
              </w:rPr>
            </w:pPr>
          </w:p>
        </w:tc>
        <w:tc>
          <w:tcPr>
            <w:tcW w:w="2182" w:type="dxa"/>
            <w:shd w:val="clear" w:color="auto" w:fill="auto"/>
            <w:vAlign w:val="center"/>
          </w:tcPr>
          <w:p>
            <w:pPr>
              <w:pStyle w:val="18"/>
              <w:rPr>
                <w:rFonts w:hint="eastAsia" w:ascii="仿宋" w:hAnsi="仿宋" w:eastAsia="仿宋" w:cs="仿宋"/>
                <w:sz w:val="21"/>
                <w:szCs w:val="21"/>
              </w:rPr>
            </w:pPr>
            <w:r>
              <w:rPr>
                <w:rFonts w:hint="eastAsia" w:ascii="仿宋" w:hAnsi="仿宋" w:eastAsia="仿宋" w:cs="仿宋"/>
                <w:sz w:val="21"/>
                <w:szCs w:val="21"/>
              </w:rPr>
              <w:t>成本指标</w:t>
            </w:r>
          </w:p>
        </w:tc>
        <w:tc>
          <w:tcPr>
            <w:tcW w:w="1910" w:type="dxa"/>
            <w:shd w:val="clear" w:color="auto" w:fill="auto"/>
            <w:vAlign w:val="center"/>
          </w:tcPr>
          <w:p>
            <w:pPr>
              <w:pStyle w:val="18"/>
              <w:rPr>
                <w:rFonts w:hint="eastAsia" w:ascii="仿宋" w:hAnsi="仿宋" w:eastAsia="仿宋" w:cs="仿宋"/>
                <w:sz w:val="21"/>
                <w:szCs w:val="21"/>
              </w:rPr>
            </w:pPr>
            <w:r>
              <w:rPr>
                <w:rFonts w:hint="eastAsia" w:ascii="仿宋" w:hAnsi="仿宋" w:eastAsia="仿宋" w:cs="仿宋"/>
                <w:sz w:val="21"/>
                <w:szCs w:val="21"/>
              </w:rPr>
              <w:t>预算控制数</w:t>
            </w:r>
          </w:p>
        </w:tc>
        <w:tc>
          <w:tcPr>
            <w:tcW w:w="3275" w:type="dxa"/>
            <w:shd w:val="clear" w:color="auto" w:fill="auto"/>
            <w:vAlign w:val="center"/>
          </w:tcPr>
          <w:p>
            <w:pPr>
              <w:pStyle w:val="18"/>
              <w:rPr>
                <w:rFonts w:hint="eastAsia" w:ascii="仿宋" w:hAnsi="仿宋" w:eastAsia="仿宋" w:cs="仿宋"/>
                <w:sz w:val="21"/>
                <w:szCs w:val="21"/>
              </w:rPr>
            </w:pPr>
            <w:r>
              <w:rPr>
                <w:rFonts w:hint="eastAsia" w:ascii="仿宋" w:hAnsi="仿宋" w:eastAsia="仿宋" w:cs="仿宋"/>
                <w:sz w:val="21"/>
                <w:szCs w:val="21"/>
              </w:rPr>
              <w:t>项目成本控制在预算范围内</w:t>
            </w:r>
          </w:p>
        </w:tc>
        <w:tc>
          <w:tcPr>
            <w:tcW w:w="1774" w:type="dxa"/>
            <w:shd w:val="clear" w:color="auto" w:fill="auto"/>
            <w:vAlign w:val="center"/>
          </w:tcPr>
          <w:p>
            <w:pPr>
              <w:pStyle w:val="18"/>
              <w:rPr>
                <w:rFonts w:hint="eastAsia" w:ascii="仿宋" w:hAnsi="仿宋" w:eastAsia="仿宋" w:cs="仿宋"/>
                <w:sz w:val="21"/>
                <w:szCs w:val="21"/>
              </w:rPr>
            </w:pPr>
            <w:r>
              <w:rPr>
                <w:rFonts w:hint="eastAsia" w:ascii="仿宋" w:hAnsi="仿宋" w:eastAsia="仿宋" w:cs="仿宋"/>
                <w:sz w:val="21"/>
                <w:szCs w:val="21"/>
              </w:rPr>
              <w:t>≤20万元</w:t>
            </w:r>
          </w:p>
        </w:tc>
        <w:tc>
          <w:tcPr>
            <w:tcW w:w="2079" w:type="dxa"/>
            <w:shd w:val="clear" w:color="auto" w:fill="auto"/>
            <w:vAlign w:val="center"/>
          </w:tcPr>
          <w:p>
            <w:pPr>
              <w:pStyle w:val="18"/>
              <w:rPr>
                <w:rFonts w:hint="eastAsia" w:ascii="仿宋" w:hAnsi="仿宋" w:eastAsia="仿宋" w:cs="仿宋"/>
                <w:sz w:val="21"/>
                <w:szCs w:val="21"/>
              </w:rPr>
            </w:pPr>
            <w:r>
              <w:rPr>
                <w:rFonts w:hint="eastAsia" w:ascii="仿宋" w:hAnsi="仿宋" w:eastAsia="仿宋" w:cs="仿宋"/>
                <w:sz w:val="21"/>
                <w:szCs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28" w:hRule="atLeast"/>
          <w:jc w:val="center"/>
        </w:trPr>
        <w:tc>
          <w:tcPr>
            <w:tcW w:w="2319" w:type="dxa"/>
            <w:shd w:val="clear" w:color="auto" w:fill="auto"/>
            <w:vAlign w:val="center"/>
          </w:tcPr>
          <w:p>
            <w:pPr>
              <w:spacing w:line="584" w:lineRule="exact"/>
              <w:jc w:val="center"/>
              <w:rPr>
                <w:rFonts w:hint="eastAsia" w:ascii="仿宋" w:hAnsi="仿宋" w:eastAsia="仿宋" w:cs="仿宋"/>
                <w:sz w:val="21"/>
                <w:szCs w:val="21"/>
              </w:rPr>
            </w:pPr>
            <w:r>
              <w:rPr>
                <w:rFonts w:hint="eastAsia" w:ascii="仿宋" w:hAnsi="仿宋" w:eastAsia="仿宋" w:cs="仿宋"/>
                <w:sz w:val="21"/>
                <w:szCs w:val="21"/>
              </w:rPr>
              <w:t>效果指标</w:t>
            </w:r>
          </w:p>
        </w:tc>
        <w:tc>
          <w:tcPr>
            <w:tcW w:w="2182" w:type="dxa"/>
            <w:shd w:val="clear" w:color="auto" w:fill="auto"/>
            <w:vAlign w:val="center"/>
          </w:tcPr>
          <w:p>
            <w:pPr>
              <w:pStyle w:val="18"/>
              <w:rPr>
                <w:rFonts w:hint="eastAsia" w:ascii="仿宋" w:hAnsi="仿宋" w:eastAsia="仿宋" w:cs="仿宋"/>
                <w:sz w:val="21"/>
                <w:szCs w:val="21"/>
              </w:rPr>
            </w:pPr>
            <w:r>
              <w:rPr>
                <w:rFonts w:hint="eastAsia" w:ascii="仿宋" w:hAnsi="仿宋" w:eastAsia="仿宋" w:cs="仿宋"/>
                <w:sz w:val="21"/>
                <w:szCs w:val="21"/>
              </w:rPr>
              <w:t>社会效益指标</w:t>
            </w:r>
          </w:p>
        </w:tc>
        <w:tc>
          <w:tcPr>
            <w:tcW w:w="1910" w:type="dxa"/>
            <w:shd w:val="clear" w:color="auto" w:fill="auto"/>
            <w:vAlign w:val="center"/>
          </w:tcPr>
          <w:p>
            <w:pPr>
              <w:pStyle w:val="18"/>
              <w:rPr>
                <w:rFonts w:hint="eastAsia" w:ascii="仿宋" w:hAnsi="仿宋" w:eastAsia="仿宋" w:cs="仿宋"/>
                <w:sz w:val="21"/>
                <w:szCs w:val="21"/>
              </w:rPr>
            </w:pPr>
            <w:r>
              <w:rPr>
                <w:rFonts w:hint="eastAsia" w:ascii="仿宋" w:hAnsi="仿宋" w:eastAsia="仿宋" w:cs="仿宋"/>
                <w:sz w:val="21"/>
                <w:szCs w:val="21"/>
              </w:rPr>
              <w:t>知名度、美誉度</w:t>
            </w:r>
          </w:p>
        </w:tc>
        <w:tc>
          <w:tcPr>
            <w:tcW w:w="3275" w:type="dxa"/>
            <w:shd w:val="clear" w:color="auto" w:fill="auto"/>
            <w:vAlign w:val="center"/>
          </w:tcPr>
          <w:p>
            <w:pPr>
              <w:pStyle w:val="18"/>
              <w:rPr>
                <w:rFonts w:hint="eastAsia" w:ascii="仿宋" w:hAnsi="仿宋" w:eastAsia="仿宋" w:cs="仿宋"/>
                <w:sz w:val="21"/>
                <w:szCs w:val="21"/>
              </w:rPr>
            </w:pPr>
            <w:r>
              <w:rPr>
                <w:rFonts w:hint="eastAsia" w:ascii="仿宋" w:hAnsi="仿宋" w:eastAsia="仿宋" w:cs="仿宋"/>
                <w:sz w:val="21"/>
                <w:szCs w:val="21"/>
              </w:rPr>
              <w:t>通过宣传展现大城风采，提高我县知名度和美誉度</w:t>
            </w:r>
          </w:p>
        </w:tc>
        <w:tc>
          <w:tcPr>
            <w:tcW w:w="1774" w:type="dxa"/>
            <w:shd w:val="clear" w:color="auto" w:fill="auto"/>
            <w:vAlign w:val="center"/>
          </w:tcPr>
          <w:p>
            <w:pPr>
              <w:pStyle w:val="18"/>
              <w:rPr>
                <w:rFonts w:hint="eastAsia" w:ascii="仿宋" w:hAnsi="仿宋" w:eastAsia="仿宋" w:cs="仿宋"/>
                <w:sz w:val="21"/>
                <w:szCs w:val="21"/>
              </w:rPr>
            </w:pPr>
            <w:r>
              <w:rPr>
                <w:rFonts w:hint="eastAsia" w:ascii="仿宋" w:hAnsi="仿宋" w:eastAsia="仿宋" w:cs="仿宋"/>
                <w:sz w:val="21"/>
                <w:szCs w:val="21"/>
              </w:rPr>
              <w:t>提高</w:t>
            </w:r>
          </w:p>
        </w:tc>
        <w:tc>
          <w:tcPr>
            <w:tcW w:w="2079" w:type="dxa"/>
            <w:shd w:val="clear" w:color="auto" w:fill="auto"/>
            <w:vAlign w:val="center"/>
          </w:tcPr>
          <w:p>
            <w:pPr>
              <w:pStyle w:val="18"/>
              <w:rPr>
                <w:rFonts w:hint="eastAsia" w:ascii="仿宋" w:hAnsi="仿宋" w:eastAsia="仿宋" w:cs="仿宋"/>
                <w:sz w:val="21"/>
                <w:szCs w:val="21"/>
              </w:rPr>
            </w:pPr>
            <w:r>
              <w:rPr>
                <w:rFonts w:hint="eastAsia" w:ascii="仿宋" w:hAnsi="仿宋" w:eastAsia="仿宋" w:cs="仿宋"/>
                <w:sz w:val="21"/>
                <w:szCs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21" w:hRule="atLeast"/>
          <w:jc w:val="center"/>
        </w:trPr>
        <w:tc>
          <w:tcPr>
            <w:tcW w:w="2319" w:type="dxa"/>
            <w:shd w:val="clear" w:color="auto" w:fill="auto"/>
            <w:vAlign w:val="center"/>
          </w:tcPr>
          <w:p>
            <w:pPr>
              <w:spacing w:line="584" w:lineRule="exact"/>
              <w:jc w:val="center"/>
              <w:rPr>
                <w:rFonts w:hint="eastAsia" w:ascii="仿宋" w:hAnsi="仿宋" w:eastAsia="仿宋" w:cs="仿宋"/>
                <w:sz w:val="21"/>
                <w:szCs w:val="21"/>
              </w:rPr>
            </w:pPr>
            <w:r>
              <w:rPr>
                <w:rFonts w:hint="eastAsia" w:ascii="仿宋" w:hAnsi="仿宋" w:eastAsia="仿宋" w:cs="仿宋"/>
                <w:sz w:val="21"/>
                <w:szCs w:val="21"/>
              </w:rPr>
              <w:t>满意度指标</w:t>
            </w:r>
          </w:p>
        </w:tc>
        <w:tc>
          <w:tcPr>
            <w:tcW w:w="2182" w:type="dxa"/>
            <w:shd w:val="clear" w:color="auto" w:fill="auto"/>
            <w:vAlign w:val="center"/>
          </w:tcPr>
          <w:p>
            <w:pPr>
              <w:pStyle w:val="18"/>
              <w:rPr>
                <w:rFonts w:hint="eastAsia" w:ascii="仿宋" w:hAnsi="仿宋" w:eastAsia="仿宋" w:cs="仿宋"/>
                <w:sz w:val="21"/>
                <w:szCs w:val="21"/>
              </w:rPr>
            </w:pPr>
            <w:r>
              <w:rPr>
                <w:rFonts w:hint="eastAsia" w:ascii="仿宋" w:hAnsi="仿宋" w:eastAsia="仿宋" w:cs="仿宋"/>
                <w:sz w:val="21"/>
                <w:szCs w:val="21"/>
              </w:rPr>
              <w:t>服务对象满意度指标</w:t>
            </w:r>
          </w:p>
        </w:tc>
        <w:tc>
          <w:tcPr>
            <w:tcW w:w="1910" w:type="dxa"/>
            <w:shd w:val="clear" w:color="auto" w:fill="auto"/>
            <w:vAlign w:val="center"/>
          </w:tcPr>
          <w:p>
            <w:pPr>
              <w:pStyle w:val="18"/>
              <w:rPr>
                <w:rFonts w:hint="eastAsia" w:ascii="仿宋" w:hAnsi="仿宋" w:eastAsia="仿宋" w:cs="仿宋"/>
                <w:sz w:val="21"/>
                <w:szCs w:val="21"/>
              </w:rPr>
            </w:pPr>
            <w:r>
              <w:rPr>
                <w:rFonts w:hint="eastAsia" w:ascii="仿宋" w:hAnsi="仿宋" w:eastAsia="仿宋" w:cs="仿宋"/>
                <w:sz w:val="21"/>
                <w:szCs w:val="21"/>
              </w:rPr>
              <w:t>群众满意度</w:t>
            </w:r>
          </w:p>
        </w:tc>
        <w:tc>
          <w:tcPr>
            <w:tcW w:w="3275" w:type="dxa"/>
            <w:shd w:val="clear" w:color="auto" w:fill="auto"/>
            <w:vAlign w:val="center"/>
          </w:tcPr>
          <w:p>
            <w:pPr>
              <w:pStyle w:val="18"/>
              <w:rPr>
                <w:rFonts w:hint="eastAsia" w:ascii="仿宋" w:hAnsi="仿宋" w:eastAsia="仿宋" w:cs="仿宋"/>
                <w:sz w:val="21"/>
                <w:szCs w:val="21"/>
              </w:rPr>
            </w:pPr>
            <w:r>
              <w:rPr>
                <w:rFonts w:hint="eastAsia" w:ascii="仿宋" w:hAnsi="仿宋" w:eastAsia="仿宋" w:cs="仿宋"/>
                <w:sz w:val="21"/>
                <w:szCs w:val="21"/>
              </w:rPr>
              <w:t>群众满意度</w:t>
            </w:r>
          </w:p>
        </w:tc>
        <w:tc>
          <w:tcPr>
            <w:tcW w:w="1774" w:type="dxa"/>
            <w:shd w:val="clear" w:color="auto" w:fill="auto"/>
            <w:vAlign w:val="center"/>
          </w:tcPr>
          <w:p>
            <w:pPr>
              <w:pStyle w:val="18"/>
              <w:rPr>
                <w:rFonts w:hint="eastAsia" w:ascii="仿宋" w:hAnsi="仿宋" w:eastAsia="仿宋" w:cs="仿宋"/>
                <w:sz w:val="21"/>
                <w:szCs w:val="21"/>
              </w:rPr>
            </w:pPr>
            <w:r>
              <w:rPr>
                <w:rFonts w:hint="eastAsia" w:ascii="仿宋" w:hAnsi="仿宋" w:eastAsia="仿宋" w:cs="仿宋"/>
                <w:sz w:val="21"/>
                <w:szCs w:val="21"/>
              </w:rPr>
              <w:t>≥90%</w:t>
            </w:r>
          </w:p>
        </w:tc>
        <w:tc>
          <w:tcPr>
            <w:tcW w:w="2079" w:type="dxa"/>
            <w:shd w:val="clear" w:color="auto" w:fill="auto"/>
            <w:vAlign w:val="center"/>
          </w:tcPr>
          <w:p>
            <w:pPr>
              <w:pStyle w:val="18"/>
              <w:rPr>
                <w:rFonts w:hint="eastAsia" w:ascii="仿宋" w:hAnsi="仿宋" w:eastAsia="仿宋" w:cs="仿宋"/>
                <w:sz w:val="21"/>
                <w:szCs w:val="21"/>
              </w:rPr>
            </w:pPr>
            <w:r>
              <w:rPr>
                <w:rFonts w:hint="eastAsia" w:ascii="仿宋" w:hAnsi="仿宋" w:eastAsia="仿宋" w:cs="仿宋"/>
                <w:sz w:val="21"/>
                <w:szCs w:val="21"/>
              </w:rPr>
              <w:t>计划标准</w:t>
            </w:r>
          </w:p>
        </w:tc>
      </w:tr>
    </w:tbl>
    <w:p>
      <w:pPr>
        <w:autoSpaceDE w:val="0"/>
        <w:autoSpaceDN w:val="0"/>
        <w:adjustRightInd w:val="0"/>
        <w:spacing w:line="584" w:lineRule="exact"/>
        <w:jc w:val="left"/>
        <w:rPr>
          <w:rFonts w:hint="eastAsia" w:ascii="Times New Roman" w:hAnsi="Times New Roman" w:eastAsia="仿宋_GB2312" w:cs="Times New Roman"/>
          <w:sz w:val="28"/>
          <w:lang w:val="en-US" w:eastAsia="zh-CN"/>
        </w:rPr>
      </w:pPr>
    </w:p>
    <w:p>
      <w:pPr>
        <w:autoSpaceDE w:val="0"/>
        <w:autoSpaceDN w:val="0"/>
        <w:adjustRightInd w:val="0"/>
        <w:spacing w:line="584" w:lineRule="exact"/>
        <w:ind w:firstLine="560" w:firstLineChars="200"/>
        <w:jc w:val="left"/>
        <w:rPr>
          <w:rFonts w:hint="eastAsia" w:ascii="仿宋" w:hAnsi="仿宋" w:eastAsia="仿宋" w:cs="仿宋"/>
          <w:b w:val="0"/>
          <w:bCs w:val="0"/>
          <w:color w:val="auto"/>
          <w:sz w:val="28"/>
          <w:szCs w:val="28"/>
        </w:rPr>
      </w:pPr>
      <w:r>
        <w:rPr>
          <w:rFonts w:hint="eastAsia" w:ascii="Times New Roman" w:hAnsi="Times New Roman" w:eastAsia="仿宋_GB2312" w:cs="Times New Roman"/>
          <w:sz w:val="28"/>
          <w:lang w:val="en-US" w:eastAsia="zh-CN"/>
        </w:rPr>
        <w:t>3.2023</w:t>
      </w:r>
      <w:r>
        <w:rPr>
          <w:rFonts w:hint="eastAsia" w:ascii="仿宋" w:hAnsi="仿宋" w:eastAsia="仿宋" w:cs="仿宋"/>
          <w:b w:val="0"/>
          <w:bCs w:val="0"/>
          <w:color w:val="auto"/>
          <w:sz w:val="28"/>
          <w:szCs w:val="28"/>
        </w:rPr>
        <w:t>年廊坊日报《区域·大城》版广告发布项目资金绩效目标表</w:t>
      </w:r>
    </w:p>
    <w:tbl>
      <w:tblPr>
        <w:tblStyle w:val="8"/>
        <w:tblW w:w="1235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7"/>
        <w:gridCol w:w="1992"/>
        <w:gridCol w:w="1742"/>
        <w:gridCol w:w="2988"/>
        <w:gridCol w:w="1618"/>
        <w:gridCol w:w="1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69" w:hRule="atLeast"/>
          <w:tblHeader/>
          <w:jc w:val="center"/>
        </w:trPr>
        <w:tc>
          <w:tcPr>
            <w:tcW w:w="2117" w:type="dxa"/>
            <w:shd w:val="clear" w:color="auto" w:fill="auto"/>
            <w:vAlign w:val="center"/>
          </w:tcPr>
          <w:p>
            <w:pPr>
              <w:spacing w:line="584" w:lineRule="exact"/>
              <w:jc w:val="center"/>
              <w:rPr>
                <w:rFonts w:hint="eastAsia" w:ascii="仿宋" w:hAnsi="仿宋" w:eastAsia="仿宋" w:cs="仿宋"/>
                <w:b/>
                <w:sz w:val="21"/>
                <w:szCs w:val="21"/>
              </w:rPr>
            </w:pPr>
            <w:r>
              <w:rPr>
                <w:rFonts w:hint="eastAsia" w:ascii="仿宋" w:hAnsi="仿宋" w:eastAsia="仿宋" w:cs="仿宋"/>
                <w:b/>
                <w:sz w:val="21"/>
                <w:szCs w:val="21"/>
              </w:rPr>
              <w:t>绩效目标</w:t>
            </w:r>
          </w:p>
        </w:tc>
        <w:tc>
          <w:tcPr>
            <w:tcW w:w="10242" w:type="dxa"/>
            <w:gridSpan w:val="5"/>
            <w:shd w:val="clear" w:color="auto" w:fill="auto"/>
            <w:vAlign w:val="center"/>
          </w:tcPr>
          <w:p>
            <w:pPr>
              <w:spacing w:line="584" w:lineRule="exact"/>
              <w:rPr>
                <w:rFonts w:hint="eastAsia" w:ascii="仿宋" w:hAnsi="仿宋" w:eastAsia="仿宋" w:cs="仿宋"/>
                <w:b/>
                <w:sz w:val="21"/>
                <w:szCs w:val="21"/>
              </w:rPr>
            </w:pPr>
            <w:r>
              <w:rPr>
                <w:rFonts w:hint="eastAsia" w:ascii="仿宋" w:hAnsi="仿宋" w:eastAsia="仿宋" w:cs="仿宋"/>
              </w:rPr>
              <w:t>通过在廊坊日报区县版刊登宣传我县内容，推广大城县域特色亮点，扩大知名度和美誉度。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69" w:hRule="atLeast"/>
          <w:tblHeader/>
          <w:jc w:val="center"/>
        </w:trPr>
        <w:tc>
          <w:tcPr>
            <w:tcW w:w="2117" w:type="dxa"/>
            <w:shd w:val="clear" w:color="auto" w:fill="auto"/>
            <w:vAlign w:val="center"/>
          </w:tcPr>
          <w:p>
            <w:pPr>
              <w:spacing w:line="584" w:lineRule="exact"/>
              <w:jc w:val="center"/>
              <w:rPr>
                <w:rFonts w:hint="eastAsia" w:ascii="仿宋" w:hAnsi="仿宋" w:eastAsia="仿宋" w:cs="仿宋"/>
                <w:b/>
                <w:sz w:val="21"/>
                <w:szCs w:val="21"/>
              </w:rPr>
            </w:pPr>
            <w:r>
              <w:rPr>
                <w:rFonts w:hint="eastAsia" w:ascii="仿宋" w:hAnsi="仿宋" w:eastAsia="仿宋" w:cs="仿宋"/>
                <w:b/>
                <w:sz w:val="21"/>
                <w:szCs w:val="21"/>
              </w:rPr>
              <w:t>一级指标</w:t>
            </w:r>
          </w:p>
        </w:tc>
        <w:tc>
          <w:tcPr>
            <w:tcW w:w="1992" w:type="dxa"/>
            <w:shd w:val="clear" w:color="auto" w:fill="auto"/>
            <w:vAlign w:val="center"/>
          </w:tcPr>
          <w:p>
            <w:pPr>
              <w:spacing w:line="584" w:lineRule="exact"/>
              <w:jc w:val="center"/>
              <w:rPr>
                <w:rFonts w:hint="eastAsia" w:ascii="仿宋" w:hAnsi="仿宋" w:eastAsia="仿宋" w:cs="仿宋"/>
                <w:b/>
                <w:sz w:val="21"/>
                <w:szCs w:val="21"/>
              </w:rPr>
            </w:pPr>
            <w:r>
              <w:rPr>
                <w:rFonts w:hint="eastAsia" w:ascii="仿宋" w:hAnsi="仿宋" w:eastAsia="仿宋" w:cs="仿宋"/>
                <w:b/>
                <w:sz w:val="21"/>
                <w:szCs w:val="21"/>
              </w:rPr>
              <w:t>二级指标</w:t>
            </w:r>
          </w:p>
        </w:tc>
        <w:tc>
          <w:tcPr>
            <w:tcW w:w="1742" w:type="dxa"/>
            <w:shd w:val="clear" w:color="auto" w:fill="auto"/>
            <w:vAlign w:val="center"/>
          </w:tcPr>
          <w:p>
            <w:pPr>
              <w:spacing w:line="584" w:lineRule="exact"/>
              <w:jc w:val="center"/>
              <w:rPr>
                <w:rFonts w:hint="eastAsia" w:ascii="仿宋" w:hAnsi="仿宋" w:eastAsia="仿宋" w:cs="仿宋"/>
                <w:b/>
                <w:sz w:val="21"/>
                <w:szCs w:val="21"/>
              </w:rPr>
            </w:pPr>
            <w:r>
              <w:rPr>
                <w:rFonts w:hint="eastAsia" w:ascii="仿宋" w:hAnsi="仿宋" w:eastAsia="仿宋" w:cs="仿宋"/>
                <w:b/>
                <w:sz w:val="21"/>
                <w:szCs w:val="21"/>
              </w:rPr>
              <w:t>三级指标</w:t>
            </w:r>
          </w:p>
        </w:tc>
        <w:tc>
          <w:tcPr>
            <w:tcW w:w="2988" w:type="dxa"/>
            <w:shd w:val="clear" w:color="auto" w:fill="auto"/>
            <w:vAlign w:val="center"/>
          </w:tcPr>
          <w:p>
            <w:pPr>
              <w:spacing w:line="584" w:lineRule="exact"/>
              <w:jc w:val="center"/>
              <w:rPr>
                <w:rFonts w:hint="eastAsia" w:ascii="仿宋" w:hAnsi="仿宋" w:eastAsia="仿宋" w:cs="仿宋"/>
                <w:b/>
                <w:sz w:val="21"/>
                <w:szCs w:val="21"/>
              </w:rPr>
            </w:pPr>
            <w:r>
              <w:rPr>
                <w:rFonts w:hint="eastAsia" w:ascii="仿宋" w:hAnsi="仿宋" w:eastAsia="仿宋" w:cs="仿宋"/>
                <w:b/>
                <w:sz w:val="21"/>
                <w:szCs w:val="21"/>
              </w:rPr>
              <w:t>绩效指标描述</w:t>
            </w:r>
          </w:p>
        </w:tc>
        <w:tc>
          <w:tcPr>
            <w:tcW w:w="1618" w:type="dxa"/>
            <w:shd w:val="clear" w:color="auto" w:fill="auto"/>
            <w:vAlign w:val="center"/>
          </w:tcPr>
          <w:p>
            <w:pPr>
              <w:spacing w:line="584" w:lineRule="exact"/>
              <w:jc w:val="center"/>
              <w:rPr>
                <w:rFonts w:hint="eastAsia" w:ascii="仿宋" w:hAnsi="仿宋" w:eastAsia="仿宋" w:cs="仿宋"/>
                <w:b/>
                <w:sz w:val="21"/>
                <w:szCs w:val="21"/>
              </w:rPr>
            </w:pPr>
            <w:r>
              <w:rPr>
                <w:rFonts w:hint="eastAsia" w:ascii="仿宋" w:hAnsi="仿宋" w:eastAsia="仿宋" w:cs="仿宋"/>
                <w:b/>
                <w:sz w:val="21"/>
                <w:szCs w:val="21"/>
              </w:rPr>
              <w:t>指标值</w:t>
            </w:r>
          </w:p>
        </w:tc>
        <w:tc>
          <w:tcPr>
            <w:tcW w:w="1902" w:type="dxa"/>
            <w:shd w:val="clear" w:color="auto" w:fill="auto"/>
            <w:vAlign w:val="center"/>
          </w:tcPr>
          <w:p>
            <w:pPr>
              <w:spacing w:line="584" w:lineRule="exact"/>
              <w:jc w:val="center"/>
              <w:rPr>
                <w:rFonts w:hint="eastAsia" w:ascii="仿宋" w:hAnsi="仿宋" w:eastAsia="仿宋" w:cs="仿宋"/>
                <w:b/>
                <w:sz w:val="21"/>
                <w:szCs w:val="21"/>
              </w:rPr>
            </w:pPr>
            <w:r>
              <w:rPr>
                <w:rFonts w:hint="eastAsia" w:ascii="仿宋" w:hAnsi="仿宋" w:eastAsia="仿宋" w:cs="仿宋"/>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80" w:hRule="atLeast"/>
          <w:jc w:val="center"/>
        </w:trPr>
        <w:tc>
          <w:tcPr>
            <w:tcW w:w="2117" w:type="dxa"/>
            <w:vMerge w:val="restart"/>
            <w:shd w:val="clear" w:color="auto" w:fill="auto"/>
            <w:vAlign w:val="center"/>
          </w:tcPr>
          <w:p>
            <w:pPr>
              <w:spacing w:line="584" w:lineRule="exact"/>
              <w:jc w:val="center"/>
              <w:rPr>
                <w:rFonts w:hint="eastAsia" w:ascii="仿宋" w:hAnsi="仿宋" w:eastAsia="仿宋" w:cs="仿宋"/>
                <w:sz w:val="21"/>
                <w:szCs w:val="21"/>
              </w:rPr>
            </w:pPr>
            <w:r>
              <w:rPr>
                <w:rFonts w:hint="eastAsia" w:ascii="仿宋" w:hAnsi="仿宋" w:eastAsia="仿宋" w:cs="仿宋"/>
                <w:sz w:val="21"/>
                <w:szCs w:val="21"/>
              </w:rPr>
              <w:t>产出指标</w:t>
            </w:r>
          </w:p>
        </w:tc>
        <w:tc>
          <w:tcPr>
            <w:tcW w:w="1992" w:type="dxa"/>
            <w:shd w:val="clear" w:color="auto" w:fill="auto"/>
            <w:vAlign w:val="center"/>
          </w:tcPr>
          <w:p>
            <w:pPr>
              <w:pStyle w:val="18"/>
              <w:rPr>
                <w:rFonts w:hint="eastAsia" w:ascii="仿宋" w:hAnsi="仿宋" w:eastAsia="仿宋" w:cs="仿宋"/>
                <w:sz w:val="21"/>
                <w:szCs w:val="21"/>
              </w:rPr>
            </w:pPr>
            <w:r>
              <w:rPr>
                <w:rFonts w:hint="eastAsia" w:ascii="仿宋" w:hAnsi="仿宋" w:eastAsia="仿宋" w:cs="仿宋"/>
              </w:rPr>
              <w:t>数量指标</w:t>
            </w:r>
          </w:p>
        </w:tc>
        <w:tc>
          <w:tcPr>
            <w:tcW w:w="1742" w:type="dxa"/>
            <w:shd w:val="clear" w:color="auto" w:fill="auto"/>
            <w:vAlign w:val="center"/>
          </w:tcPr>
          <w:p>
            <w:pPr>
              <w:pStyle w:val="18"/>
              <w:rPr>
                <w:rFonts w:hint="eastAsia" w:ascii="仿宋" w:hAnsi="仿宋" w:eastAsia="仿宋" w:cs="仿宋"/>
                <w:sz w:val="21"/>
                <w:szCs w:val="21"/>
              </w:rPr>
            </w:pPr>
            <w:r>
              <w:rPr>
                <w:rFonts w:hint="eastAsia" w:ascii="仿宋" w:hAnsi="仿宋" w:eastAsia="仿宋" w:cs="仿宋"/>
              </w:rPr>
              <w:t>广告刊登次数</w:t>
            </w:r>
          </w:p>
        </w:tc>
        <w:tc>
          <w:tcPr>
            <w:tcW w:w="2988" w:type="dxa"/>
            <w:shd w:val="clear" w:color="auto" w:fill="auto"/>
            <w:vAlign w:val="center"/>
          </w:tcPr>
          <w:p>
            <w:pPr>
              <w:pStyle w:val="18"/>
              <w:rPr>
                <w:rFonts w:hint="eastAsia" w:ascii="仿宋" w:hAnsi="仿宋" w:eastAsia="仿宋" w:cs="仿宋"/>
                <w:sz w:val="21"/>
                <w:szCs w:val="21"/>
              </w:rPr>
            </w:pPr>
            <w:r>
              <w:rPr>
                <w:rFonts w:hint="eastAsia" w:ascii="仿宋" w:hAnsi="仿宋" w:eastAsia="仿宋" w:cs="仿宋"/>
              </w:rPr>
              <w:t>全年《区域·大城》广告刊登次数</w:t>
            </w:r>
          </w:p>
        </w:tc>
        <w:tc>
          <w:tcPr>
            <w:tcW w:w="1618" w:type="dxa"/>
            <w:shd w:val="clear" w:color="auto" w:fill="auto"/>
            <w:vAlign w:val="center"/>
          </w:tcPr>
          <w:p>
            <w:pPr>
              <w:pStyle w:val="18"/>
              <w:rPr>
                <w:rFonts w:hint="eastAsia" w:ascii="仿宋" w:hAnsi="仿宋" w:eastAsia="仿宋" w:cs="仿宋"/>
                <w:sz w:val="21"/>
                <w:szCs w:val="21"/>
              </w:rPr>
            </w:pPr>
            <w:r>
              <w:rPr>
                <w:rFonts w:hint="eastAsia" w:ascii="仿宋" w:hAnsi="仿宋" w:eastAsia="仿宋" w:cs="仿宋"/>
              </w:rPr>
              <w:t>24次</w:t>
            </w:r>
          </w:p>
        </w:tc>
        <w:tc>
          <w:tcPr>
            <w:tcW w:w="1902" w:type="dxa"/>
            <w:shd w:val="clear" w:color="auto" w:fill="auto"/>
            <w:vAlign w:val="center"/>
          </w:tcPr>
          <w:p>
            <w:pPr>
              <w:pStyle w:val="18"/>
              <w:rPr>
                <w:rFonts w:hint="eastAsia" w:ascii="仿宋" w:hAnsi="仿宋" w:eastAsia="仿宋" w:cs="仿宋"/>
                <w:sz w:val="21"/>
                <w:szCs w:val="21"/>
              </w:rPr>
            </w:pPr>
            <w:r>
              <w:rPr>
                <w:rFonts w:hint="eastAsia" w:ascii="仿宋" w:hAnsi="仿宋" w:eastAsia="仿宋" w:cs="仿宋"/>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80" w:hRule="atLeast"/>
          <w:jc w:val="center"/>
        </w:trPr>
        <w:tc>
          <w:tcPr>
            <w:tcW w:w="2117" w:type="dxa"/>
            <w:vMerge w:val="continue"/>
            <w:shd w:val="clear" w:color="auto" w:fill="auto"/>
            <w:vAlign w:val="center"/>
          </w:tcPr>
          <w:p>
            <w:pPr>
              <w:spacing w:line="584" w:lineRule="exact"/>
              <w:jc w:val="center"/>
              <w:rPr>
                <w:rFonts w:hint="eastAsia" w:ascii="仿宋" w:hAnsi="仿宋" w:eastAsia="仿宋" w:cs="仿宋"/>
                <w:sz w:val="21"/>
                <w:szCs w:val="21"/>
              </w:rPr>
            </w:pPr>
          </w:p>
        </w:tc>
        <w:tc>
          <w:tcPr>
            <w:tcW w:w="1992" w:type="dxa"/>
            <w:shd w:val="clear" w:color="auto" w:fill="auto"/>
            <w:vAlign w:val="center"/>
          </w:tcPr>
          <w:p>
            <w:pPr>
              <w:pStyle w:val="18"/>
              <w:rPr>
                <w:rFonts w:hint="eastAsia" w:ascii="仿宋" w:hAnsi="仿宋" w:eastAsia="仿宋" w:cs="仿宋"/>
                <w:sz w:val="21"/>
                <w:szCs w:val="21"/>
              </w:rPr>
            </w:pPr>
            <w:r>
              <w:rPr>
                <w:rFonts w:hint="eastAsia" w:ascii="仿宋" w:hAnsi="仿宋" w:eastAsia="仿宋" w:cs="仿宋"/>
              </w:rPr>
              <w:t>质量指标</w:t>
            </w:r>
          </w:p>
        </w:tc>
        <w:tc>
          <w:tcPr>
            <w:tcW w:w="1742" w:type="dxa"/>
            <w:shd w:val="clear" w:color="auto" w:fill="auto"/>
            <w:vAlign w:val="center"/>
          </w:tcPr>
          <w:p>
            <w:pPr>
              <w:pStyle w:val="18"/>
              <w:rPr>
                <w:rFonts w:hint="eastAsia" w:ascii="仿宋" w:hAnsi="仿宋" w:eastAsia="仿宋" w:cs="仿宋"/>
                <w:sz w:val="21"/>
                <w:szCs w:val="21"/>
              </w:rPr>
            </w:pPr>
            <w:r>
              <w:rPr>
                <w:rFonts w:hint="eastAsia" w:ascii="仿宋" w:hAnsi="仿宋" w:eastAsia="仿宋" w:cs="仿宋"/>
              </w:rPr>
              <w:t>广告完成效果</w:t>
            </w:r>
          </w:p>
        </w:tc>
        <w:tc>
          <w:tcPr>
            <w:tcW w:w="2988" w:type="dxa"/>
            <w:shd w:val="clear" w:color="auto" w:fill="auto"/>
            <w:vAlign w:val="center"/>
          </w:tcPr>
          <w:p>
            <w:pPr>
              <w:pStyle w:val="18"/>
              <w:rPr>
                <w:rFonts w:hint="eastAsia" w:ascii="仿宋" w:hAnsi="仿宋" w:eastAsia="仿宋" w:cs="仿宋"/>
                <w:sz w:val="21"/>
                <w:szCs w:val="21"/>
              </w:rPr>
            </w:pPr>
            <w:r>
              <w:rPr>
                <w:rFonts w:hint="eastAsia" w:ascii="仿宋" w:hAnsi="仿宋" w:eastAsia="仿宋" w:cs="仿宋"/>
              </w:rPr>
              <w:t>内容、排版是否达到良好的宣传效果</w:t>
            </w:r>
          </w:p>
        </w:tc>
        <w:tc>
          <w:tcPr>
            <w:tcW w:w="1618" w:type="dxa"/>
            <w:shd w:val="clear" w:color="auto" w:fill="auto"/>
            <w:vAlign w:val="center"/>
          </w:tcPr>
          <w:p>
            <w:pPr>
              <w:pStyle w:val="18"/>
              <w:rPr>
                <w:rFonts w:hint="eastAsia" w:ascii="仿宋" w:hAnsi="仿宋" w:eastAsia="仿宋" w:cs="仿宋"/>
                <w:sz w:val="21"/>
                <w:szCs w:val="21"/>
              </w:rPr>
            </w:pPr>
            <w:r>
              <w:rPr>
                <w:rFonts w:hint="eastAsia" w:ascii="仿宋" w:hAnsi="仿宋" w:eastAsia="仿宋" w:cs="仿宋"/>
              </w:rPr>
              <w:t>满意</w:t>
            </w:r>
          </w:p>
        </w:tc>
        <w:tc>
          <w:tcPr>
            <w:tcW w:w="1902" w:type="dxa"/>
            <w:shd w:val="clear" w:color="auto" w:fill="auto"/>
            <w:vAlign w:val="center"/>
          </w:tcPr>
          <w:p>
            <w:pPr>
              <w:pStyle w:val="18"/>
              <w:rPr>
                <w:rFonts w:hint="eastAsia" w:ascii="仿宋" w:hAnsi="仿宋" w:eastAsia="仿宋" w:cs="仿宋"/>
                <w:sz w:val="21"/>
                <w:szCs w:val="21"/>
              </w:rPr>
            </w:pPr>
            <w:r>
              <w:rPr>
                <w:rFonts w:hint="eastAsia" w:ascii="仿宋" w:hAnsi="仿宋" w:eastAsia="仿宋" w:cs="仿宋"/>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33" w:hRule="atLeast"/>
          <w:jc w:val="center"/>
        </w:trPr>
        <w:tc>
          <w:tcPr>
            <w:tcW w:w="2117" w:type="dxa"/>
            <w:vMerge w:val="continue"/>
            <w:shd w:val="clear" w:color="auto" w:fill="auto"/>
            <w:vAlign w:val="center"/>
          </w:tcPr>
          <w:p>
            <w:pPr>
              <w:spacing w:line="584" w:lineRule="exact"/>
              <w:jc w:val="center"/>
              <w:rPr>
                <w:rFonts w:hint="eastAsia" w:ascii="仿宋" w:hAnsi="仿宋" w:eastAsia="仿宋" w:cs="仿宋"/>
                <w:sz w:val="21"/>
                <w:szCs w:val="21"/>
              </w:rPr>
            </w:pPr>
          </w:p>
        </w:tc>
        <w:tc>
          <w:tcPr>
            <w:tcW w:w="1992" w:type="dxa"/>
            <w:shd w:val="clear" w:color="auto" w:fill="auto"/>
            <w:vAlign w:val="center"/>
          </w:tcPr>
          <w:p>
            <w:pPr>
              <w:pStyle w:val="18"/>
              <w:rPr>
                <w:rFonts w:hint="eastAsia" w:ascii="仿宋" w:hAnsi="仿宋" w:eastAsia="仿宋" w:cs="仿宋"/>
                <w:sz w:val="21"/>
                <w:szCs w:val="21"/>
              </w:rPr>
            </w:pPr>
            <w:r>
              <w:rPr>
                <w:rFonts w:hint="eastAsia" w:ascii="仿宋" w:hAnsi="仿宋" w:eastAsia="仿宋" w:cs="仿宋"/>
              </w:rPr>
              <w:t>时效指标</w:t>
            </w:r>
          </w:p>
        </w:tc>
        <w:tc>
          <w:tcPr>
            <w:tcW w:w="1742" w:type="dxa"/>
            <w:shd w:val="clear" w:color="auto" w:fill="auto"/>
            <w:vAlign w:val="center"/>
          </w:tcPr>
          <w:p>
            <w:pPr>
              <w:pStyle w:val="18"/>
              <w:rPr>
                <w:rFonts w:hint="eastAsia" w:ascii="仿宋" w:hAnsi="仿宋" w:eastAsia="仿宋" w:cs="仿宋"/>
                <w:sz w:val="21"/>
                <w:szCs w:val="21"/>
              </w:rPr>
            </w:pPr>
            <w:r>
              <w:rPr>
                <w:rFonts w:hint="eastAsia" w:ascii="仿宋" w:hAnsi="仿宋" w:eastAsia="仿宋" w:cs="仿宋"/>
              </w:rPr>
              <w:t>完成时效</w:t>
            </w:r>
          </w:p>
        </w:tc>
        <w:tc>
          <w:tcPr>
            <w:tcW w:w="2988" w:type="dxa"/>
            <w:shd w:val="clear" w:color="auto" w:fill="auto"/>
            <w:vAlign w:val="center"/>
          </w:tcPr>
          <w:p>
            <w:pPr>
              <w:pStyle w:val="18"/>
              <w:rPr>
                <w:rFonts w:hint="eastAsia" w:ascii="仿宋" w:hAnsi="仿宋" w:eastAsia="仿宋" w:cs="仿宋"/>
                <w:sz w:val="21"/>
                <w:szCs w:val="21"/>
              </w:rPr>
            </w:pPr>
            <w:r>
              <w:rPr>
                <w:rFonts w:hint="eastAsia" w:ascii="仿宋" w:hAnsi="仿宋" w:eastAsia="仿宋" w:cs="仿宋"/>
              </w:rPr>
              <w:t>24次《区域·大城》广告专版刊登完成时间</w:t>
            </w:r>
          </w:p>
        </w:tc>
        <w:tc>
          <w:tcPr>
            <w:tcW w:w="1618" w:type="dxa"/>
            <w:shd w:val="clear" w:color="auto" w:fill="auto"/>
            <w:vAlign w:val="center"/>
          </w:tcPr>
          <w:p>
            <w:pPr>
              <w:pStyle w:val="18"/>
              <w:rPr>
                <w:rFonts w:hint="eastAsia" w:ascii="仿宋" w:hAnsi="仿宋" w:eastAsia="仿宋" w:cs="仿宋"/>
                <w:sz w:val="21"/>
                <w:szCs w:val="21"/>
              </w:rPr>
            </w:pPr>
            <w:r>
              <w:rPr>
                <w:rFonts w:hint="eastAsia" w:ascii="仿宋" w:hAnsi="仿宋" w:eastAsia="仿宋" w:cs="仿宋"/>
              </w:rPr>
              <w:t>≤1年</w:t>
            </w:r>
          </w:p>
        </w:tc>
        <w:tc>
          <w:tcPr>
            <w:tcW w:w="1902" w:type="dxa"/>
            <w:shd w:val="clear" w:color="auto" w:fill="auto"/>
            <w:vAlign w:val="center"/>
          </w:tcPr>
          <w:p>
            <w:pPr>
              <w:pStyle w:val="18"/>
              <w:rPr>
                <w:rFonts w:hint="eastAsia" w:ascii="仿宋" w:hAnsi="仿宋" w:eastAsia="仿宋" w:cs="仿宋"/>
                <w:sz w:val="21"/>
                <w:szCs w:val="21"/>
              </w:rPr>
            </w:pPr>
            <w:r>
              <w:rPr>
                <w:rFonts w:hint="eastAsia" w:ascii="仿宋" w:hAnsi="仿宋" w:eastAsia="仿宋" w:cs="仿宋"/>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35" w:hRule="atLeast"/>
          <w:jc w:val="center"/>
        </w:trPr>
        <w:tc>
          <w:tcPr>
            <w:tcW w:w="2117" w:type="dxa"/>
            <w:vMerge w:val="continue"/>
            <w:shd w:val="clear" w:color="auto" w:fill="auto"/>
            <w:vAlign w:val="center"/>
          </w:tcPr>
          <w:p>
            <w:pPr>
              <w:spacing w:line="584" w:lineRule="exact"/>
              <w:jc w:val="center"/>
              <w:rPr>
                <w:rFonts w:hint="eastAsia" w:ascii="仿宋" w:hAnsi="仿宋" w:eastAsia="仿宋" w:cs="仿宋"/>
                <w:sz w:val="21"/>
                <w:szCs w:val="21"/>
              </w:rPr>
            </w:pPr>
          </w:p>
        </w:tc>
        <w:tc>
          <w:tcPr>
            <w:tcW w:w="1992" w:type="dxa"/>
            <w:shd w:val="clear" w:color="auto" w:fill="auto"/>
            <w:vAlign w:val="center"/>
          </w:tcPr>
          <w:p>
            <w:pPr>
              <w:pStyle w:val="18"/>
              <w:rPr>
                <w:rFonts w:hint="eastAsia" w:ascii="仿宋" w:hAnsi="仿宋" w:eastAsia="仿宋" w:cs="仿宋"/>
                <w:sz w:val="21"/>
                <w:szCs w:val="21"/>
              </w:rPr>
            </w:pPr>
            <w:r>
              <w:rPr>
                <w:rFonts w:hint="eastAsia" w:ascii="仿宋" w:hAnsi="仿宋" w:eastAsia="仿宋" w:cs="仿宋"/>
              </w:rPr>
              <w:t>成本指标</w:t>
            </w:r>
          </w:p>
        </w:tc>
        <w:tc>
          <w:tcPr>
            <w:tcW w:w="1742" w:type="dxa"/>
            <w:shd w:val="clear" w:color="auto" w:fill="auto"/>
            <w:vAlign w:val="center"/>
          </w:tcPr>
          <w:p>
            <w:pPr>
              <w:pStyle w:val="18"/>
              <w:rPr>
                <w:rFonts w:hint="eastAsia" w:ascii="仿宋" w:hAnsi="仿宋" w:eastAsia="仿宋" w:cs="仿宋"/>
                <w:sz w:val="21"/>
                <w:szCs w:val="21"/>
              </w:rPr>
            </w:pPr>
            <w:r>
              <w:rPr>
                <w:rFonts w:hint="eastAsia" w:ascii="仿宋" w:hAnsi="仿宋" w:eastAsia="仿宋" w:cs="仿宋"/>
              </w:rPr>
              <w:t>成本控制</w:t>
            </w:r>
          </w:p>
        </w:tc>
        <w:tc>
          <w:tcPr>
            <w:tcW w:w="2988" w:type="dxa"/>
            <w:shd w:val="clear" w:color="auto" w:fill="auto"/>
            <w:vAlign w:val="center"/>
          </w:tcPr>
          <w:p>
            <w:pPr>
              <w:pStyle w:val="18"/>
              <w:rPr>
                <w:rFonts w:hint="eastAsia" w:ascii="仿宋" w:hAnsi="仿宋" w:eastAsia="仿宋" w:cs="仿宋"/>
                <w:sz w:val="21"/>
                <w:szCs w:val="21"/>
              </w:rPr>
            </w:pPr>
            <w:r>
              <w:rPr>
                <w:rFonts w:hint="eastAsia" w:ascii="仿宋" w:hAnsi="仿宋" w:eastAsia="仿宋" w:cs="仿宋"/>
              </w:rPr>
              <w:t>每次刊登成本</w:t>
            </w:r>
          </w:p>
        </w:tc>
        <w:tc>
          <w:tcPr>
            <w:tcW w:w="1618" w:type="dxa"/>
            <w:shd w:val="clear" w:color="auto" w:fill="auto"/>
            <w:vAlign w:val="center"/>
          </w:tcPr>
          <w:p>
            <w:pPr>
              <w:pStyle w:val="18"/>
              <w:rPr>
                <w:rFonts w:hint="eastAsia" w:ascii="仿宋" w:hAnsi="仿宋" w:eastAsia="仿宋" w:cs="仿宋"/>
                <w:sz w:val="21"/>
                <w:szCs w:val="21"/>
              </w:rPr>
            </w:pPr>
            <w:r>
              <w:rPr>
                <w:rFonts w:hint="eastAsia" w:ascii="仿宋" w:hAnsi="仿宋" w:eastAsia="仿宋" w:cs="仿宋"/>
              </w:rPr>
              <w:t>≤2.5万元/次</w:t>
            </w:r>
          </w:p>
        </w:tc>
        <w:tc>
          <w:tcPr>
            <w:tcW w:w="1902" w:type="dxa"/>
            <w:shd w:val="clear" w:color="auto" w:fill="auto"/>
            <w:vAlign w:val="center"/>
          </w:tcPr>
          <w:p>
            <w:pPr>
              <w:pStyle w:val="18"/>
              <w:rPr>
                <w:rFonts w:hint="eastAsia" w:ascii="仿宋" w:hAnsi="仿宋" w:eastAsia="仿宋" w:cs="仿宋"/>
                <w:sz w:val="21"/>
                <w:szCs w:val="21"/>
              </w:rPr>
            </w:pPr>
            <w:r>
              <w:rPr>
                <w:rFonts w:hint="eastAsia" w:ascii="仿宋" w:hAnsi="仿宋" w:eastAsia="仿宋" w:cs="仿宋"/>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33" w:hRule="atLeast"/>
          <w:jc w:val="center"/>
        </w:trPr>
        <w:tc>
          <w:tcPr>
            <w:tcW w:w="2117" w:type="dxa"/>
            <w:shd w:val="clear" w:color="auto" w:fill="auto"/>
            <w:vAlign w:val="center"/>
          </w:tcPr>
          <w:p>
            <w:pPr>
              <w:spacing w:line="584" w:lineRule="exact"/>
              <w:jc w:val="center"/>
              <w:rPr>
                <w:rFonts w:hint="eastAsia" w:ascii="仿宋" w:hAnsi="仿宋" w:eastAsia="仿宋" w:cs="仿宋"/>
                <w:sz w:val="21"/>
                <w:szCs w:val="21"/>
              </w:rPr>
            </w:pPr>
            <w:r>
              <w:rPr>
                <w:rFonts w:hint="eastAsia" w:ascii="仿宋" w:hAnsi="仿宋" w:eastAsia="仿宋" w:cs="仿宋"/>
                <w:sz w:val="21"/>
                <w:szCs w:val="21"/>
              </w:rPr>
              <w:t>效果指标</w:t>
            </w:r>
          </w:p>
        </w:tc>
        <w:tc>
          <w:tcPr>
            <w:tcW w:w="1992" w:type="dxa"/>
            <w:shd w:val="clear" w:color="auto" w:fill="auto"/>
            <w:vAlign w:val="center"/>
          </w:tcPr>
          <w:p>
            <w:pPr>
              <w:pStyle w:val="18"/>
              <w:rPr>
                <w:rFonts w:hint="eastAsia" w:ascii="仿宋" w:hAnsi="仿宋" w:eastAsia="仿宋" w:cs="仿宋"/>
                <w:sz w:val="21"/>
                <w:szCs w:val="21"/>
              </w:rPr>
            </w:pPr>
            <w:r>
              <w:rPr>
                <w:rFonts w:hint="eastAsia" w:ascii="仿宋" w:hAnsi="仿宋" w:eastAsia="仿宋" w:cs="仿宋"/>
              </w:rPr>
              <w:t>社会效益指标</w:t>
            </w:r>
          </w:p>
        </w:tc>
        <w:tc>
          <w:tcPr>
            <w:tcW w:w="1742" w:type="dxa"/>
            <w:shd w:val="clear" w:color="auto" w:fill="auto"/>
            <w:vAlign w:val="center"/>
          </w:tcPr>
          <w:p>
            <w:pPr>
              <w:pStyle w:val="18"/>
              <w:rPr>
                <w:rFonts w:hint="eastAsia" w:ascii="仿宋" w:hAnsi="仿宋" w:eastAsia="仿宋" w:cs="仿宋"/>
                <w:sz w:val="21"/>
                <w:szCs w:val="21"/>
              </w:rPr>
            </w:pPr>
            <w:r>
              <w:rPr>
                <w:rFonts w:hint="eastAsia" w:ascii="仿宋" w:hAnsi="仿宋" w:eastAsia="仿宋" w:cs="仿宋"/>
              </w:rPr>
              <w:t>社会影响力</w:t>
            </w:r>
          </w:p>
        </w:tc>
        <w:tc>
          <w:tcPr>
            <w:tcW w:w="2988" w:type="dxa"/>
            <w:shd w:val="clear" w:color="auto" w:fill="auto"/>
            <w:vAlign w:val="center"/>
          </w:tcPr>
          <w:p>
            <w:pPr>
              <w:pStyle w:val="18"/>
              <w:rPr>
                <w:rFonts w:hint="eastAsia" w:ascii="仿宋" w:hAnsi="仿宋" w:eastAsia="仿宋" w:cs="仿宋"/>
                <w:sz w:val="21"/>
                <w:szCs w:val="21"/>
              </w:rPr>
            </w:pPr>
            <w:r>
              <w:rPr>
                <w:rFonts w:hint="eastAsia" w:ascii="仿宋" w:hAnsi="仿宋" w:eastAsia="仿宋" w:cs="仿宋"/>
              </w:rPr>
              <w:t>通过市级媒体的宣传，提升我县知名度和美誉度。</w:t>
            </w:r>
          </w:p>
        </w:tc>
        <w:tc>
          <w:tcPr>
            <w:tcW w:w="1618" w:type="dxa"/>
            <w:shd w:val="clear" w:color="auto" w:fill="auto"/>
            <w:vAlign w:val="center"/>
          </w:tcPr>
          <w:p>
            <w:pPr>
              <w:pStyle w:val="18"/>
              <w:rPr>
                <w:rFonts w:hint="eastAsia" w:ascii="仿宋" w:hAnsi="仿宋" w:eastAsia="仿宋" w:cs="仿宋"/>
                <w:sz w:val="21"/>
                <w:szCs w:val="21"/>
              </w:rPr>
            </w:pPr>
            <w:r>
              <w:rPr>
                <w:rFonts w:hint="eastAsia" w:ascii="仿宋" w:hAnsi="仿宋" w:eastAsia="仿宋" w:cs="仿宋"/>
              </w:rPr>
              <w:t>提升</w:t>
            </w:r>
          </w:p>
        </w:tc>
        <w:tc>
          <w:tcPr>
            <w:tcW w:w="1902" w:type="dxa"/>
            <w:shd w:val="clear" w:color="auto" w:fill="auto"/>
            <w:vAlign w:val="center"/>
          </w:tcPr>
          <w:p>
            <w:pPr>
              <w:pStyle w:val="18"/>
              <w:rPr>
                <w:rFonts w:hint="eastAsia" w:ascii="仿宋" w:hAnsi="仿宋" w:eastAsia="仿宋" w:cs="仿宋"/>
              </w:rPr>
            </w:pPr>
            <w:r>
              <w:rPr>
                <w:rFonts w:hint="eastAsia" w:ascii="仿宋" w:hAnsi="仿宋" w:eastAsia="仿宋" w:cs="仿宋"/>
              </w:rPr>
              <w:t>计划标准</w:t>
            </w:r>
          </w:p>
          <w:p>
            <w:pPr>
              <w:pStyle w:val="18"/>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71" w:hRule="atLeast"/>
          <w:jc w:val="center"/>
        </w:trPr>
        <w:tc>
          <w:tcPr>
            <w:tcW w:w="2117" w:type="dxa"/>
            <w:shd w:val="clear" w:color="auto" w:fill="auto"/>
            <w:vAlign w:val="center"/>
          </w:tcPr>
          <w:p>
            <w:pPr>
              <w:spacing w:line="584" w:lineRule="exact"/>
              <w:jc w:val="center"/>
              <w:rPr>
                <w:rFonts w:hint="eastAsia" w:ascii="仿宋" w:hAnsi="仿宋" w:eastAsia="仿宋" w:cs="仿宋"/>
                <w:sz w:val="21"/>
                <w:szCs w:val="21"/>
              </w:rPr>
            </w:pPr>
            <w:r>
              <w:rPr>
                <w:rFonts w:hint="eastAsia" w:ascii="仿宋" w:hAnsi="仿宋" w:eastAsia="仿宋" w:cs="仿宋"/>
                <w:sz w:val="21"/>
                <w:szCs w:val="21"/>
              </w:rPr>
              <w:t>满意度指标</w:t>
            </w:r>
          </w:p>
        </w:tc>
        <w:tc>
          <w:tcPr>
            <w:tcW w:w="1992" w:type="dxa"/>
            <w:shd w:val="clear" w:color="auto" w:fill="auto"/>
            <w:vAlign w:val="center"/>
          </w:tcPr>
          <w:p>
            <w:pPr>
              <w:pStyle w:val="18"/>
              <w:rPr>
                <w:rFonts w:hint="eastAsia" w:ascii="仿宋" w:hAnsi="仿宋" w:eastAsia="仿宋" w:cs="仿宋"/>
                <w:sz w:val="21"/>
                <w:szCs w:val="21"/>
              </w:rPr>
            </w:pPr>
            <w:r>
              <w:rPr>
                <w:rFonts w:hint="eastAsia" w:ascii="仿宋" w:hAnsi="仿宋" w:eastAsia="仿宋" w:cs="仿宋"/>
              </w:rPr>
              <w:t>服务对象满意度指标</w:t>
            </w:r>
          </w:p>
        </w:tc>
        <w:tc>
          <w:tcPr>
            <w:tcW w:w="1742" w:type="dxa"/>
            <w:shd w:val="clear" w:color="auto" w:fill="auto"/>
            <w:vAlign w:val="center"/>
          </w:tcPr>
          <w:p>
            <w:pPr>
              <w:pStyle w:val="18"/>
              <w:rPr>
                <w:rFonts w:hint="eastAsia" w:ascii="仿宋" w:hAnsi="仿宋" w:eastAsia="仿宋" w:cs="仿宋"/>
                <w:sz w:val="21"/>
                <w:szCs w:val="21"/>
              </w:rPr>
            </w:pPr>
            <w:r>
              <w:rPr>
                <w:rFonts w:hint="eastAsia" w:ascii="仿宋" w:hAnsi="仿宋" w:eastAsia="仿宋" w:cs="仿宋"/>
              </w:rPr>
              <w:t>读者满意度</w:t>
            </w:r>
          </w:p>
        </w:tc>
        <w:tc>
          <w:tcPr>
            <w:tcW w:w="2988" w:type="dxa"/>
            <w:shd w:val="clear" w:color="auto" w:fill="auto"/>
            <w:vAlign w:val="center"/>
          </w:tcPr>
          <w:p>
            <w:pPr>
              <w:pStyle w:val="18"/>
              <w:rPr>
                <w:rFonts w:hint="eastAsia" w:ascii="仿宋" w:hAnsi="仿宋" w:eastAsia="仿宋" w:cs="仿宋"/>
                <w:sz w:val="21"/>
                <w:szCs w:val="21"/>
              </w:rPr>
            </w:pPr>
            <w:r>
              <w:rPr>
                <w:rFonts w:hint="eastAsia" w:ascii="仿宋" w:hAnsi="仿宋" w:eastAsia="仿宋" w:cs="仿宋"/>
              </w:rPr>
              <w:t>读者满意度</w:t>
            </w:r>
          </w:p>
        </w:tc>
        <w:tc>
          <w:tcPr>
            <w:tcW w:w="1618" w:type="dxa"/>
            <w:shd w:val="clear" w:color="auto" w:fill="auto"/>
            <w:vAlign w:val="center"/>
          </w:tcPr>
          <w:p>
            <w:pPr>
              <w:pStyle w:val="18"/>
              <w:rPr>
                <w:rFonts w:hint="eastAsia" w:ascii="仿宋" w:hAnsi="仿宋" w:eastAsia="仿宋" w:cs="仿宋"/>
                <w:sz w:val="21"/>
                <w:szCs w:val="21"/>
              </w:rPr>
            </w:pPr>
            <w:r>
              <w:rPr>
                <w:rFonts w:hint="eastAsia" w:ascii="仿宋" w:hAnsi="仿宋" w:eastAsia="仿宋" w:cs="仿宋"/>
              </w:rPr>
              <w:t>≥90%</w:t>
            </w:r>
          </w:p>
        </w:tc>
        <w:tc>
          <w:tcPr>
            <w:tcW w:w="1902" w:type="dxa"/>
            <w:shd w:val="clear" w:color="auto" w:fill="auto"/>
            <w:vAlign w:val="center"/>
          </w:tcPr>
          <w:p>
            <w:pPr>
              <w:pStyle w:val="18"/>
              <w:rPr>
                <w:rFonts w:hint="eastAsia" w:ascii="仿宋" w:hAnsi="仿宋" w:eastAsia="仿宋" w:cs="仿宋"/>
                <w:sz w:val="21"/>
                <w:szCs w:val="21"/>
              </w:rPr>
            </w:pPr>
            <w:r>
              <w:rPr>
                <w:rFonts w:hint="eastAsia" w:ascii="仿宋" w:hAnsi="仿宋" w:eastAsia="仿宋" w:cs="仿宋"/>
              </w:rPr>
              <w:t>计划标准</w:t>
            </w:r>
          </w:p>
        </w:tc>
      </w:tr>
    </w:tbl>
    <w:p>
      <w:pPr>
        <w:spacing w:before="0" w:after="0"/>
        <w:jc w:val="left"/>
        <w:outlineLvl w:val="9"/>
        <w:rPr>
          <w:rFonts w:hint="eastAsia" w:ascii="Times New Roman" w:hAnsi="Times New Roman" w:eastAsia="仿宋_GB2312" w:cs="Times New Roman"/>
          <w:sz w:val="28"/>
          <w:lang w:val="en-US" w:eastAsia="zh-CN"/>
        </w:rPr>
      </w:pPr>
    </w:p>
    <w:p>
      <w:pPr>
        <w:spacing w:before="0" w:after="0"/>
        <w:ind w:firstLine="560" w:firstLineChars="200"/>
        <w:jc w:val="left"/>
        <w:outlineLvl w:val="9"/>
        <w:rPr>
          <w:rFonts w:hint="eastAsia" w:ascii="仿宋" w:hAnsi="仿宋" w:eastAsia="仿宋" w:cs="仿宋"/>
          <w:b w:val="0"/>
          <w:bCs/>
          <w:color w:val="000000"/>
          <w:sz w:val="28"/>
        </w:rPr>
      </w:pPr>
      <w:r>
        <w:rPr>
          <w:rFonts w:hint="eastAsia" w:ascii="Times New Roman" w:hAnsi="Times New Roman" w:eastAsia="仿宋_GB2312" w:cs="Times New Roman"/>
          <w:sz w:val="28"/>
          <w:lang w:val="en-US" w:eastAsia="zh-CN"/>
        </w:rPr>
        <w:t>4.2023</w:t>
      </w:r>
      <w:r>
        <w:rPr>
          <w:rFonts w:hint="eastAsia" w:ascii="仿宋" w:hAnsi="仿宋" w:eastAsia="仿宋" w:cs="仿宋"/>
          <w:b w:val="0"/>
          <w:bCs/>
          <w:color w:val="000000"/>
          <w:sz w:val="28"/>
        </w:rPr>
        <w:t>年省级公共文化服务体系建设补助资金（农村电影公益放映）-上级绩效目标表</w:t>
      </w:r>
    </w:p>
    <w:tbl>
      <w:tblPr>
        <w:tblStyle w:val="8"/>
        <w:tblW w:w="1151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72"/>
        <w:gridCol w:w="1856"/>
        <w:gridCol w:w="1623"/>
        <w:gridCol w:w="2785"/>
        <w:gridCol w:w="1507"/>
        <w:gridCol w:w="17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31" w:hRule="atLeast"/>
          <w:tblHeader/>
          <w:jc w:val="center"/>
        </w:trPr>
        <w:tc>
          <w:tcPr>
            <w:tcW w:w="1972" w:type="dxa"/>
            <w:shd w:val="clear" w:color="auto" w:fill="auto"/>
            <w:vAlign w:val="center"/>
          </w:tcPr>
          <w:p>
            <w:pPr>
              <w:spacing w:line="584" w:lineRule="exact"/>
              <w:jc w:val="center"/>
              <w:rPr>
                <w:rFonts w:hint="eastAsia" w:ascii="仿宋" w:hAnsi="仿宋" w:eastAsia="仿宋" w:cs="仿宋"/>
                <w:b/>
                <w:sz w:val="21"/>
                <w:szCs w:val="21"/>
              </w:rPr>
            </w:pPr>
            <w:r>
              <w:rPr>
                <w:rFonts w:hint="eastAsia" w:ascii="仿宋" w:hAnsi="仿宋" w:eastAsia="仿宋" w:cs="仿宋"/>
                <w:b/>
                <w:sz w:val="21"/>
                <w:szCs w:val="21"/>
              </w:rPr>
              <w:t>绩效目标</w:t>
            </w:r>
          </w:p>
        </w:tc>
        <w:tc>
          <w:tcPr>
            <w:tcW w:w="9547" w:type="dxa"/>
            <w:gridSpan w:val="5"/>
            <w:shd w:val="clear" w:color="auto" w:fill="auto"/>
            <w:vAlign w:val="center"/>
          </w:tcPr>
          <w:p>
            <w:pPr>
              <w:spacing w:line="584" w:lineRule="exact"/>
              <w:rPr>
                <w:rFonts w:hint="eastAsia" w:ascii="仿宋" w:hAnsi="仿宋" w:eastAsia="仿宋" w:cs="仿宋"/>
                <w:b/>
                <w:sz w:val="21"/>
                <w:szCs w:val="21"/>
              </w:rPr>
            </w:pPr>
            <w:r>
              <w:rPr>
                <w:rFonts w:hint="eastAsia" w:ascii="仿宋" w:hAnsi="仿宋" w:eastAsia="仿宋" w:cs="仿宋"/>
                <w:sz w:val="21"/>
                <w:szCs w:val="21"/>
              </w:rPr>
              <w:t>通过开展农村电影公益放映，提升公共文化服务水平，满足群众精神文化需求。</w:t>
            </w:r>
            <w:r>
              <w:rPr>
                <w:rFonts w:hint="eastAsia" w:ascii="仿宋" w:hAnsi="仿宋" w:eastAsia="仿宋" w:cs="仿宋"/>
                <w:sz w:val="21"/>
                <w:szCs w:val="21"/>
              </w:rP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31" w:hRule="atLeast"/>
          <w:tblHeader/>
          <w:jc w:val="center"/>
        </w:trPr>
        <w:tc>
          <w:tcPr>
            <w:tcW w:w="1972" w:type="dxa"/>
            <w:shd w:val="clear" w:color="auto" w:fill="auto"/>
            <w:vAlign w:val="center"/>
          </w:tcPr>
          <w:p>
            <w:pPr>
              <w:spacing w:line="584" w:lineRule="exact"/>
              <w:jc w:val="center"/>
              <w:rPr>
                <w:rFonts w:hint="eastAsia" w:ascii="仿宋" w:hAnsi="仿宋" w:eastAsia="仿宋" w:cs="仿宋"/>
                <w:b/>
                <w:sz w:val="21"/>
                <w:szCs w:val="21"/>
              </w:rPr>
            </w:pPr>
            <w:r>
              <w:rPr>
                <w:rFonts w:hint="eastAsia" w:ascii="仿宋" w:hAnsi="仿宋" w:eastAsia="仿宋" w:cs="仿宋"/>
                <w:b/>
                <w:sz w:val="21"/>
                <w:szCs w:val="21"/>
              </w:rPr>
              <w:t>一级指标</w:t>
            </w:r>
          </w:p>
        </w:tc>
        <w:tc>
          <w:tcPr>
            <w:tcW w:w="1856" w:type="dxa"/>
            <w:shd w:val="clear" w:color="auto" w:fill="auto"/>
            <w:vAlign w:val="center"/>
          </w:tcPr>
          <w:p>
            <w:pPr>
              <w:spacing w:line="584" w:lineRule="exact"/>
              <w:jc w:val="center"/>
              <w:rPr>
                <w:rFonts w:hint="eastAsia" w:ascii="仿宋" w:hAnsi="仿宋" w:eastAsia="仿宋" w:cs="仿宋"/>
                <w:b/>
                <w:sz w:val="21"/>
                <w:szCs w:val="21"/>
              </w:rPr>
            </w:pPr>
            <w:r>
              <w:rPr>
                <w:rFonts w:hint="eastAsia" w:ascii="仿宋" w:hAnsi="仿宋" w:eastAsia="仿宋" w:cs="仿宋"/>
                <w:b/>
                <w:sz w:val="21"/>
                <w:szCs w:val="21"/>
              </w:rPr>
              <w:t>二级指标</w:t>
            </w:r>
          </w:p>
        </w:tc>
        <w:tc>
          <w:tcPr>
            <w:tcW w:w="1623" w:type="dxa"/>
            <w:shd w:val="clear" w:color="auto" w:fill="auto"/>
            <w:vAlign w:val="center"/>
          </w:tcPr>
          <w:p>
            <w:pPr>
              <w:spacing w:line="584" w:lineRule="exact"/>
              <w:jc w:val="center"/>
              <w:rPr>
                <w:rFonts w:hint="eastAsia" w:ascii="仿宋" w:hAnsi="仿宋" w:eastAsia="仿宋" w:cs="仿宋"/>
                <w:b/>
                <w:sz w:val="21"/>
                <w:szCs w:val="21"/>
              </w:rPr>
            </w:pPr>
            <w:r>
              <w:rPr>
                <w:rFonts w:hint="eastAsia" w:ascii="仿宋" w:hAnsi="仿宋" w:eastAsia="仿宋" w:cs="仿宋"/>
                <w:b/>
                <w:sz w:val="21"/>
                <w:szCs w:val="21"/>
              </w:rPr>
              <w:t>三级指标</w:t>
            </w:r>
          </w:p>
        </w:tc>
        <w:tc>
          <w:tcPr>
            <w:tcW w:w="2785" w:type="dxa"/>
            <w:shd w:val="clear" w:color="auto" w:fill="auto"/>
            <w:vAlign w:val="center"/>
          </w:tcPr>
          <w:p>
            <w:pPr>
              <w:spacing w:line="584" w:lineRule="exact"/>
              <w:jc w:val="center"/>
              <w:rPr>
                <w:rFonts w:hint="eastAsia" w:ascii="仿宋" w:hAnsi="仿宋" w:eastAsia="仿宋" w:cs="仿宋"/>
                <w:b/>
                <w:sz w:val="21"/>
                <w:szCs w:val="21"/>
              </w:rPr>
            </w:pPr>
            <w:r>
              <w:rPr>
                <w:rFonts w:hint="eastAsia" w:ascii="仿宋" w:hAnsi="仿宋" w:eastAsia="仿宋" w:cs="仿宋"/>
                <w:b/>
                <w:sz w:val="21"/>
                <w:szCs w:val="21"/>
              </w:rPr>
              <w:t>绩效指标描述</w:t>
            </w:r>
          </w:p>
        </w:tc>
        <w:tc>
          <w:tcPr>
            <w:tcW w:w="1507" w:type="dxa"/>
            <w:shd w:val="clear" w:color="auto" w:fill="auto"/>
            <w:vAlign w:val="center"/>
          </w:tcPr>
          <w:p>
            <w:pPr>
              <w:spacing w:line="584" w:lineRule="exact"/>
              <w:jc w:val="center"/>
              <w:rPr>
                <w:rFonts w:hint="eastAsia" w:ascii="仿宋" w:hAnsi="仿宋" w:eastAsia="仿宋" w:cs="仿宋"/>
                <w:b/>
                <w:sz w:val="21"/>
                <w:szCs w:val="21"/>
              </w:rPr>
            </w:pPr>
            <w:r>
              <w:rPr>
                <w:rFonts w:hint="eastAsia" w:ascii="仿宋" w:hAnsi="仿宋" w:eastAsia="仿宋" w:cs="仿宋"/>
                <w:b/>
                <w:sz w:val="21"/>
                <w:szCs w:val="21"/>
              </w:rPr>
              <w:t>指标值</w:t>
            </w:r>
          </w:p>
        </w:tc>
        <w:tc>
          <w:tcPr>
            <w:tcW w:w="1776" w:type="dxa"/>
            <w:shd w:val="clear" w:color="auto" w:fill="auto"/>
            <w:vAlign w:val="center"/>
          </w:tcPr>
          <w:p>
            <w:pPr>
              <w:spacing w:line="584" w:lineRule="exact"/>
              <w:jc w:val="center"/>
              <w:rPr>
                <w:rFonts w:hint="eastAsia" w:ascii="仿宋" w:hAnsi="仿宋" w:eastAsia="仿宋" w:cs="仿宋"/>
                <w:b/>
                <w:sz w:val="21"/>
                <w:szCs w:val="21"/>
              </w:rPr>
            </w:pPr>
            <w:r>
              <w:rPr>
                <w:rFonts w:hint="eastAsia" w:ascii="仿宋" w:hAnsi="仿宋" w:eastAsia="仿宋" w:cs="仿宋"/>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330" w:hRule="atLeast"/>
          <w:jc w:val="center"/>
        </w:trPr>
        <w:tc>
          <w:tcPr>
            <w:tcW w:w="1972" w:type="dxa"/>
            <w:vMerge w:val="restart"/>
            <w:shd w:val="clear" w:color="auto" w:fill="auto"/>
            <w:vAlign w:val="center"/>
          </w:tcPr>
          <w:p>
            <w:pPr>
              <w:spacing w:line="584" w:lineRule="exact"/>
              <w:jc w:val="center"/>
              <w:rPr>
                <w:rFonts w:hint="eastAsia" w:ascii="仿宋" w:hAnsi="仿宋" w:eastAsia="仿宋" w:cs="仿宋"/>
                <w:sz w:val="21"/>
                <w:szCs w:val="21"/>
              </w:rPr>
            </w:pPr>
            <w:r>
              <w:rPr>
                <w:rFonts w:hint="eastAsia" w:ascii="仿宋" w:hAnsi="仿宋" w:eastAsia="仿宋" w:cs="仿宋"/>
                <w:sz w:val="21"/>
                <w:szCs w:val="21"/>
              </w:rPr>
              <w:t>产出指标</w:t>
            </w:r>
          </w:p>
        </w:tc>
        <w:tc>
          <w:tcPr>
            <w:tcW w:w="1856" w:type="dxa"/>
            <w:shd w:val="clear" w:color="auto" w:fill="auto"/>
            <w:vAlign w:val="center"/>
          </w:tcPr>
          <w:p>
            <w:pPr>
              <w:pStyle w:val="18"/>
              <w:rPr>
                <w:rFonts w:hint="eastAsia" w:ascii="仿宋" w:hAnsi="仿宋" w:eastAsia="仿宋" w:cs="仿宋"/>
                <w:sz w:val="21"/>
                <w:szCs w:val="21"/>
              </w:rPr>
            </w:pPr>
            <w:r>
              <w:rPr>
                <w:rFonts w:hint="eastAsia" w:ascii="仿宋" w:hAnsi="仿宋" w:eastAsia="仿宋" w:cs="仿宋"/>
                <w:sz w:val="21"/>
                <w:szCs w:val="21"/>
              </w:rPr>
              <w:t>数量指标</w:t>
            </w:r>
          </w:p>
        </w:tc>
        <w:tc>
          <w:tcPr>
            <w:tcW w:w="1623" w:type="dxa"/>
            <w:shd w:val="clear" w:color="auto" w:fill="auto"/>
            <w:vAlign w:val="center"/>
          </w:tcPr>
          <w:p>
            <w:pPr>
              <w:pStyle w:val="18"/>
              <w:rPr>
                <w:rFonts w:hint="eastAsia" w:ascii="仿宋" w:hAnsi="仿宋" w:eastAsia="仿宋" w:cs="仿宋"/>
                <w:sz w:val="21"/>
                <w:szCs w:val="21"/>
              </w:rPr>
            </w:pPr>
            <w:r>
              <w:rPr>
                <w:rFonts w:hint="eastAsia" w:ascii="仿宋" w:hAnsi="仿宋" w:eastAsia="仿宋" w:cs="仿宋"/>
                <w:sz w:val="21"/>
                <w:szCs w:val="21"/>
              </w:rPr>
              <w:t>放映场次</w:t>
            </w:r>
          </w:p>
        </w:tc>
        <w:tc>
          <w:tcPr>
            <w:tcW w:w="2785" w:type="dxa"/>
            <w:shd w:val="clear" w:color="auto" w:fill="auto"/>
            <w:vAlign w:val="center"/>
          </w:tcPr>
          <w:p>
            <w:pPr>
              <w:pStyle w:val="18"/>
              <w:rPr>
                <w:rFonts w:hint="eastAsia" w:ascii="仿宋" w:hAnsi="仿宋" w:eastAsia="仿宋" w:cs="仿宋"/>
                <w:sz w:val="21"/>
                <w:szCs w:val="21"/>
              </w:rPr>
            </w:pPr>
            <w:r>
              <w:rPr>
                <w:rFonts w:hint="eastAsia" w:ascii="仿宋" w:hAnsi="仿宋" w:eastAsia="仿宋" w:cs="仿宋"/>
                <w:sz w:val="21"/>
                <w:szCs w:val="21"/>
              </w:rPr>
              <w:t>全县共394个行政村，每个行政村每年公益放映场次不低于12场，全年共计放映4728场</w:t>
            </w:r>
          </w:p>
        </w:tc>
        <w:tc>
          <w:tcPr>
            <w:tcW w:w="1507" w:type="dxa"/>
            <w:shd w:val="clear" w:color="auto" w:fill="auto"/>
            <w:vAlign w:val="center"/>
          </w:tcPr>
          <w:p>
            <w:pPr>
              <w:pStyle w:val="18"/>
              <w:rPr>
                <w:rFonts w:hint="eastAsia" w:ascii="仿宋" w:hAnsi="仿宋" w:eastAsia="仿宋" w:cs="仿宋"/>
                <w:sz w:val="21"/>
                <w:szCs w:val="21"/>
              </w:rPr>
            </w:pPr>
            <w:r>
              <w:rPr>
                <w:rFonts w:hint="eastAsia" w:ascii="仿宋" w:hAnsi="仿宋" w:eastAsia="仿宋" w:cs="仿宋"/>
                <w:sz w:val="21"/>
                <w:szCs w:val="21"/>
              </w:rPr>
              <w:t>4728场</w:t>
            </w:r>
          </w:p>
        </w:tc>
        <w:tc>
          <w:tcPr>
            <w:tcW w:w="1776" w:type="dxa"/>
            <w:shd w:val="clear" w:color="auto" w:fill="auto"/>
            <w:vAlign w:val="center"/>
          </w:tcPr>
          <w:p>
            <w:pPr>
              <w:pStyle w:val="18"/>
              <w:rPr>
                <w:rFonts w:hint="eastAsia" w:ascii="仿宋" w:hAnsi="仿宋" w:eastAsia="仿宋" w:cs="仿宋"/>
                <w:sz w:val="21"/>
                <w:szCs w:val="21"/>
              </w:rPr>
            </w:pPr>
            <w:r>
              <w:rPr>
                <w:rFonts w:hint="eastAsia" w:ascii="仿宋" w:hAnsi="仿宋" w:eastAsia="仿宋" w:cs="仿宋"/>
                <w:sz w:val="21"/>
                <w:szCs w:val="21"/>
              </w:rPr>
              <w:t>冀新广规［2018］1号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73" w:hRule="atLeast"/>
          <w:jc w:val="center"/>
        </w:trPr>
        <w:tc>
          <w:tcPr>
            <w:tcW w:w="1972" w:type="dxa"/>
            <w:vMerge w:val="continue"/>
            <w:shd w:val="clear" w:color="auto" w:fill="auto"/>
            <w:vAlign w:val="center"/>
          </w:tcPr>
          <w:p>
            <w:pPr>
              <w:spacing w:line="584" w:lineRule="exact"/>
              <w:jc w:val="center"/>
              <w:rPr>
                <w:rFonts w:hint="eastAsia" w:ascii="仿宋" w:hAnsi="仿宋" w:eastAsia="仿宋" w:cs="仿宋"/>
                <w:sz w:val="21"/>
                <w:szCs w:val="21"/>
              </w:rPr>
            </w:pPr>
          </w:p>
        </w:tc>
        <w:tc>
          <w:tcPr>
            <w:tcW w:w="1856" w:type="dxa"/>
            <w:shd w:val="clear" w:color="auto" w:fill="auto"/>
            <w:vAlign w:val="center"/>
          </w:tcPr>
          <w:p>
            <w:pPr>
              <w:pStyle w:val="18"/>
              <w:rPr>
                <w:rFonts w:hint="eastAsia" w:ascii="仿宋" w:hAnsi="仿宋" w:eastAsia="仿宋" w:cs="仿宋"/>
                <w:sz w:val="21"/>
                <w:szCs w:val="21"/>
              </w:rPr>
            </w:pPr>
            <w:r>
              <w:rPr>
                <w:rFonts w:hint="eastAsia" w:ascii="仿宋" w:hAnsi="仿宋" w:eastAsia="仿宋" w:cs="仿宋"/>
                <w:sz w:val="21"/>
                <w:szCs w:val="21"/>
              </w:rPr>
              <w:t>质量指标</w:t>
            </w:r>
          </w:p>
        </w:tc>
        <w:tc>
          <w:tcPr>
            <w:tcW w:w="1623" w:type="dxa"/>
            <w:shd w:val="clear" w:color="auto" w:fill="auto"/>
            <w:vAlign w:val="center"/>
          </w:tcPr>
          <w:p>
            <w:pPr>
              <w:pStyle w:val="18"/>
              <w:rPr>
                <w:rFonts w:hint="eastAsia" w:ascii="仿宋" w:hAnsi="仿宋" w:eastAsia="仿宋" w:cs="仿宋"/>
                <w:sz w:val="21"/>
                <w:szCs w:val="21"/>
              </w:rPr>
            </w:pPr>
            <w:r>
              <w:rPr>
                <w:rFonts w:hint="eastAsia" w:ascii="仿宋" w:hAnsi="仿宋" w:eastAsia="仿宋" w:cs="仿宋"/>
                <w:sz w:val="21"/>
                <w:szCs w:val="21"/>
              </w:rPr>
              <w:t>覆盖率</w:t>
            </w:r>
          </w:p>
        </w:tc>
        <w:tc>
          <w:tcPr>
            <w:tcW w:w="2785" w:type="dxa"/>
            <w:shd w:val="clear" w:color="auto" w:fill="auto"/>
            <w:vAlign w:val="center"/>
          </w:tcPr>
          <w:p>
            <w:pPr>
              <w:pStyle w:val="18"/>
              <w:rPr>
                <w:rFonts w:hint="eastAsia" w:ascii="仿宋" w:hAnsi="仿宋" w:eastAsia="仿宋" w:cs="仿宋"/>
                <w:sz w:val="21"/>
                <w:szCs w:val="21"/>
              </w:rPr>
            </w:pPr>
            <w:r>
              <w:rPr>
                <w:rFonts w:hint="eastAsia" w:ascii="仿宋" w:hAnsi="仿宋" w:eastAsia="仿宋" w:cs="仿宋"/>
                <w:sz w:val="21"/>
                <w:szCs w:val="21"/>
              </w:rPr>
              <w:t>全县村街覆盖率</w:t>
            </w:r>
          </w:p>
        </w:tc>
        <w:tc>
          <w:tcPr>
            <w:tcW w:w="1507" w:type="dxa"/>
            <w:shd w:val="clear" w:color="auto" w:fill="auto"/>
            <w:vAlign w:val="center"/>
          </w:tcPr>
          <w:p>
            <w:pPr>
              <w:pStyle w:val="18"/>
              <w:rPr>
                <w:rFonts w:hint="eastAsia" w:ascii="仿宋" w:hAnsi="仿宋" w:eastAsia="仿宋" w:cs="仿宋"/>
                <w:sz w:val="21"/>
                <w:szCs w:val="21"/>
              </w:rPr>
            </w:pPr>
            <w:r>
              <w:rPr>
                <w:rFonts w:hint="eastAsia" w:ascii="仿宋" w:hAnsi="仿宋" w:eastAsia="仿宋" w:cs="仿宋"/>
                <w:sz w:val="21"/>
                <w:szCs w:val="21"/>
              </w:rPr>
              <w:t>100%</w:t>
            </w:r>
          </w:p>
        </w:tc>
        <w:tc>
          <w:tcPr>
            <w:tcW w:w="1776" w:type="dxa"/>
            <w:shd w:val="clear" w:color="auto" w:fill="auto"/>
            <w:vAlign w:val="center"/>
          </w:tcPr>
          <w:p>
            <w:pPr>
              <w:pStyle w:val="18"/>
              <w:rPr>
                <w:rFonts w:hint="eastAsia" w:ascii="仿宋" w:hAnsi="仿宋" w:eastAsia="仿宋" w:cs="仿宋"/>
                <w:sz w:val="21"/>
                <w:szCs w:val="21"/>
              </w:rPr>
            </w:pPr>
            <w:r>
              <w:rPr>
                <w:rFonts w:hint="eastAsia" w:ascii="仿宋" w:hAnsi="仿宋" w:eastAsia="仿宋" w:cs="仿宋"/>
                <w:sz w:val="21"/>
                <w:szCs w:val="21"/>
              </w:rPr>
              <w:t>冀新广规［2018］1号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73" w:hRule="atLeast"/>
          <w:jc w:val="center"/>
        </w:trPr>
        <w:tc>
          <w:tcPr>
            <w:tcW w:w="1972" w:type="dxa"/>
            <w:vMerge w:val="continue"/>
            <w:shd w:val="clear" w:color="auto" w:fill="auto"/>
            <w:vAlign w:val="center"/>
          </w:tcPr>
          <w:p>
            <w:pPr>
              <w:spacing w:line="584" w:lineRule="exact"/>
              <w:jc w:val="center"/>
              <w:rPr>
                <w:rFonts w:hint="eastAsia" w:ascii="仿宋" w:hAnsi="仿宋" w:eastAsia="仿宋" w:cs="仿宋"/>
                <w:sz w:val="21"/>
                <w:szCs w:val="21"/>
              </w:rPr>
            </w:pPr>
          </w:p>
        </w:tc>
        <w:tc>
          <w:tcPr>
            <w:tcW w:w="1856" w:type="dxa"/>
            <w:shd w:val="clear" w:color="auto" w:fill="auto"/>
            <w:vAlign w:val="center"/>
          </w:tcPr>
          <w:p>
            <w:pPr>
              <w:pStyle w:val="18"/>
              <w:rPr>
                <w:rFonts w:hint="eastAsia" w:ascii="仿宋" w:hAnsi="仿宋" w:eastAsia="仿宋" w:cs="仿宋"/>
                <w:sz w:val="21"/>
                <w:szCs w:val="21"/>
              </w:rPr>
            </w:pPr>
            <w:r>
              <w:rPr>
                <w:rFonts w:hint="eastAsia" w:ascii="仿宋" w:hAnsi="仿宋" w:eastAsia="仿宋" w:cs="仿宋"/>
                <w:sz w:val="21"/>
                <w:szCs w:val="21"/>
              </w:rPr>
              <w:t>时效指标</w:t>
            </w:r>
          </w:p>
        </w:tc>
        <w:tc>
          <w:tcPr>
            <w:tcW w:w="1623" w:type="dxa"/>
            <w:shd w:val="clear" w:color="auto" w:fill="auto"/>
            <w:vAlign w:val="center"/>
          </w:tcPr>
          <w:p>
            <w:pPr>
              <w:pStyle w:val="18"/>
              <w:rPr>
                <w:rFonts w:hint="eastAsia" w:ascii="仿宋" w:hAnsi="仿宋" w:eastAsia="仿宋" w:cs="仿宋"/>
                <w:sz w:val="21"/>
                <w:szCs w:val="21"/>
              </w:rPr>
            </w:pPr>
            <w:r>
              <w:rPr>
                <w:rFonts w:hint="eastAsia" w:ascii="仿宋" w:hAnsi="仿宋" w:eastAsia="仿宋" w:cs="仿宋"/>
                <w:sz w:val="21"/>
                <w:szCs w:val="21"/>
              </w:rPr>
              <w:t>完成时间</w:t>
            </w:r>
          </w:p>
        </w:tc>
        <w:tc>
          <w:tcPr>
            <w:tcW w:w="2785" w:type="dxa"/>
            <w:shd w:val="clear" w:color="auto" w:fill="auto"/>
            <w:vAlign w:val="center"/>
          </w:tcPr>
          <w:p>
            <w:pPr>
              <w:pStyle w:val="18"/>
              <w:rPr>
                <w:rFonts w:hint="eastAsia" w:ascii="仿宋" w:hAnsi="仿宋" w:eastAsia="仿宋" w:cs="仿宋"/>
                <w:sz w:val="21"/>
                <w:szCs w:val="21"/>
              </w:rPr>
            </w:pPr>
            <w:r>
              <w:rPr>
                <w:rFonts w:hint="eastAsia" w:ascii="仿宋" w:hAnsi="仿宋" w:eastAsia="仿宋" w:cs="仿宋"/>
                <w:sz w:val="21"/>
                <w:szCs w:val="21"/>
              </w:rPr>
              <w:t>放映完成时间</w:t>
            </w:r>
          </w:p>
        </w:tc>
        <w:tc>
          <w:tcPr>
            <w:tcW w:w="1507" w:type="dxa"/>
            <w:shd w:val="clear" w:color="auto" w:fill="auto"/>
            <w:vAlign w:val="center"/>
          </w:tcPr>
          <w:p>
            <w:pPr>
              <w:pStyle w:val="18"/>
              <w:rPr>
                <w:rFonts w:hint="eastAsia" w:ascii="仿宋" w:hAnsi="仿宋" w:eastAsia="仿宋" w:cs="仿宋"/>
                <w:sz w:val="21"/>
                <w:szCs w:val="21"/>
              </w:rPr>
            </w:pPr>
            <w:r>
              <w:rPr>
                <w:rFonts w:hint="eastAsia" w:ascii="仿宋" w:hAnsi="仿宋" w:eastAsia="仿宋" w:cs="仿宋"/>
                <w:sz w:val="21"/>
                <w:szCs w:val="21"/>
              </w:rPr>
              <w:t>12月31日前</w:t>
            </w:r>
          </w:p>
        </w:tc>
        <w:tc>
          <w:tcPr>
            <w:tcW w:w="1776" w:type="dxa"/>
            <w:shd w:val="clear" w:color="auto" w:fill="auto"/>
            <w:vAlign w:val="center"/>
          </w:tcPr>
          <w:p>
            <w:pPr>
              <w:pStyle w:val="18"/>
              <w:rPr>
                <w:rFonts w:hint="eastAsia" w:ascii="仿宋" w:hAnsi="仿宋" w:eastAsia="仿宋" w:cs="仿宋"/>
                <w:sz w:val="21"/>
                <w:szCs w:val="21"/>
              </w:rPr>
            </w:pPr>
            <w:r>
              <w:rPr>
                <w:rFonts w:hint="eastAsia" w:ascii="仿宋" w:hAnsi="仿宋" w:eastAsia="仿宋" w:cs="仿宋"/>
                <w:sz w:val="21"/>
                <w:szCs w:val="21"/>
              </w:rPr>
              <w:t>冀新广规［2018］1号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73" w:hRule="atLeast"/>
          <w:jc w:val="center"/>
        </w:trPr>
        <w:tc>
          <w:tcPr>
            <w:tcW w:w="1972" w:type="dxa"/>
            <w:vMerge w:val="continue"/>
            <w:shd w:val="clear" w:color="auto" w:fill="auto"/>
            <w:vAlign w:val="center"/>
          </w:tcPr>
          <w:p>
            <w:pPr>
              <w:spacing w:line="584" w:lineRule="exact"/>
              <w:jc w:val="center"/>
              <w:rPr>
                <w:rFonts w:hint="eastAsia" w:ascii="仿宋" w:hAnsi="仿宋" w:eastAsia="仿宋" w:cs="仿宋"/>
                <w:sz w:val="21"/>
                <w:szCs w:val="21"/>
              </w:rPr>
            </w:pPr>
          </w:p>
        </w:tc>
        <w:tc>
          <w:tcPr>
            <w:tcW w:w="1856" w:type="dxa"/>
            <w:shd w:val="clear" w:color="auto" w:fill="auto"/>
            <w:vAlign w:val="center"/>
          </w:tcPr>
          <w:p>
            <w:pPr>
              <w:pStyle w:val="18"/>
              <w:rPr>
                <w:rFonts w:hint="eastAsia" w:ascii="仿宋" w:hAnsi="仿宋" w:eastAsia="仿宋" w:cs="仿宋"/>
                <w:sz w:val="21"/>
                <w:szCs w:val="21"/>
              </w:rPr>
            </w:pPr>
            <w:r>
              <w:rPr>
                <w:rFonts w:hint="eastAsia" w:ascii="仿宋" w:hAnsi="仿宋" w:eastAsia="仿宋" w:cs="仿宋"/>
                <w:sz w:val="21"/>
                <w:szCs w:val="21"/>
              </w:rPr>
              <w:t>成本指标</w:t>
            </w:r>
          </w:p>
        </w:tc>
        <w:tc>
          <w:tcPr>
            <w:tcW w:w="1623" w:type="dxa"/>
            <w:shd w:val="clear" w:color="auto" w:fill="auto"/>
            <w:vAlign w:val="center"/>
          </w:tcPr>
          <w:p>
            <w:pPr>
              <w:pStyle w:val="18"/>
              <w:rPr>
                <w:rFonts w:hint="eastAsia" w:ascii="仿宋" w:hAnsi="仿宋" w:eastAsia="仿宋" w:cs="仿宋"/>
                <w:sz w:val="21"/>
                <w:szCs w:val="21"/>
              </w:rPr>
            </w:pPr>
            <w:r>
              <w:rPr>
                <w:rFonts w:hint="eastAsia" w:ascii="仿宋" w:hAnsi="仿宋" w:eastAsia="仿宋" w:cs="仿宋"/>
                <w:sz w:val="21"/>
                <w:szCs w:val="21"/>
              </w:rPr>
              <w:t>放映补贴</w:t>
            </w:r>
          </w:p>
        </w:tc>
        <w:tc>
          <w:tcPr>
            <w:tcW w:w="2785" w:type="dxa"/>
            <w:shd w:val="clear" w:color="auto" w:fill="auto"/>
            <w:vAlign w:val="center"/>
          </w:tcPr>
          <w:p>
            <w:pPr>
              <w:pStyle w:val="18"/>
              <w:rPr>
                <w:rFonts w:hint="eastAsia" w:ascii="仿宋" w:hAnsi="仿宋" w:eastAsia="仿宋" w:cs="仿宋"/>
                <w:sz w:val="21"/>
                <w:szCs w:val="21"/>
              </w:rPr>
            </w:pPr>
            <w:r>
              <w:rPr>
                <w:rFonts w:hint="eastAsia" w:ascii="仿宋" w:hAnsi="仿宋" w:eastAsia="仿宋" w:cs="仿宋"/>
                <w:sz w:val="21"/>
                <w:szCs w:val="21"/>
              </w:rPr>
              <w:t>放映成本</w:t>
            </w:r>
          </w:p>
        </w:tc>
        <w:tc>
          <w:tcPr>
            <w:tcW w:w="1507" w:type="dxa"/>
            <w:shd w:val="clear" w:color="auto" w:fill="auto"/>
            <w:vAlign w:val="center"/>
          </w:tcPr>
          <w:p>
            <w:pPr>
              <w:pStyle w:val="18"/>
              <w:rPr>
                <w:rFonts w:hint="eastAsia" w:ascii="仿宋" w:hAnsi="仿宋" w:eastAsia="仿宋" w:cs="仿宋"/>
                <w:sz w:val="21"/>
                <w:szCs w:val="21"/>
              </w:rPr>
            </w:pPr>
            <w:r>
              <w:rPr>
                <w:rFonts w:hint="eastAsia" w:ascii="仿宋" w:hAnsi="仿宋" w:eastAsia="仿宋" w:cs="仿宋"/>
                <w:sz w:val="21"/>
                <w:szCs w:val="21"/>
              </w:rPr>
              <w:t>≤15.59万元</w:t>
            </w:r>
          </w:p>
        </w:tc>
        <w:tc>
          <w:tcPr>
            <w:tcW w:w="1776" w:type="dxa"/>
            <w:shd w:val="clear" w:color="auto" w:fill="auto"/>
            <w:vAlign w:val="center"/>
          </w:tcPr>
          <w:p>
            <w:pPr>
              <w:pStyle w:val="18"/>
              <w:rPr>
                <w:rFonts w:hint="eastAsia" w:ascii="仿宋" w:hAnsi="仿宋" w:eastAsia="仿宋" w:cs="仿宋"/>
                <w:sz w:val="21"/>
                <w:szCs w:val="21"/>
              </w:rPr>
            </w:pPr>
            <w:r>
              <w:rPr>
                <w:rFonts w:hint="eastAsia" w:ascii="仿宋" w:hAnsi="仿宋" w:eastAsia="仿宋" w:cs="仿宋"/>
                <w:sz w:val="21"/>
                <w:szCs w:val="21"/>
              </w:rPr>
              <w:t>冀财教［2022］189号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01" w:hRule="atLeast"/>
          <w:jc w:val="center"/>
        </w:trPr>
        <w:tc>
          <w:tcPr>
            <w:tcW w:w="1972" w:type="dxa"/>
            <w:vMerge w:val="restart"/>
            <w:shd w:val="clear" w:color="auto" w:fill="auto"/>
            <w:vAlign w:val="center"/>
          </w:tcPr>
          <w:p>
            <w:pPr>
              <w:spacing w:line="584" w:lineRule="exact"/>
              <w:jc w:val="center"/>
              <w:rPr>
                <w:rFonts w:hint="eastAsia" w:ascii="仿宋" w:hAnsi="仿宋" w:eastAsia="仿宋" w:cs="仿宋"/>
                <w:sz w:val="21"/>
                <w:szCs w:val="21"/>
              </w:rPr>
            </w:pPr>
            <w:r>
              <w:rPr>
                <w:rFonts w:hint="eastAsia" w:ascii="仿宋" w:hAnsi="仿宋" w:eastAsia="仿宋" w:cs="仿宋"/>
                <w:sz w:val="21"/>
                <w:szCs w:val="21"/>
              </w:rPr>
              <w:t>效果指标</w:t>
            </w:r>
          </w:p>
        </w:tc>
        <w:tc>
          <w:tcPr>
            <w:tcW w:w="1856" w:type="dxa"/>
            <w:shd w:val="clear" w:color="auto" w:fill="auto"/>
            <w:vAlign w:val="center"/>
          </w:tcPr>
          <w:p>
            <w:pPr>
              <w:pStyle w:val="18"/>
              <w:rPr>
                <w:rFonts w:hint="eastAsia" w:ascii="仿宋" w:hAnsi="仿宋" w:eastAsia="仿宋" w:cs="仿宋"/>
                <w:sz w:val="21"/>
                <w:szCs w:val="21"/>
              </w:rPr>
            </w:pPr>
            <w:r>
              <w:rPr>
                <w:rFonts w:hint="eastAsia" w:ascii="仿宋" w:hAnsi="仿宋" w:eastAsia="仿宋" w:cs="仿宋"/>
                <w:sz w:val="21"/>
                <w:szCs w:val="21"/>
              </w:rPr>
              <w:t>社会效益指标</w:t>
            </w:r>
          </w:p>
        </w:tc>
        <w:tc>
          <w:tcPr>
            <w:tcW w:w="1623" w:type="dxa"/>
            <w:shd w:val="clear" w:color="auto" w:fill="auto"/>
            <w:vAlign w:val="center"/>
          </w:tcPr>
          <w:p>
            <w:pPr>
              <w:pStyle w:val="18"/>
              <w:rPr>
                <w:rFonts w:hint="eastAsia" w:ascii="仿宋" w:hAnsi="仿宋" w:eastAsia="仿宋" w:cs="仿宋"/>
                <w:sz w:val="21"/>
                <w:szCs w:val="21"/>
              </w:rPr>
            </w:pPr>
            <w:r>
              <w:rPr>
                <w:rFonts w:hint="eastAsia" w:ascii="仿宋" w:hAnsi="仿宋" w:eastAsia="仿宋" w:cs="仿宋"/>
                <w:sz w:val="21"/>
                <w:szCs w:val="21"/>
              </w:rPr>
              <w:t>农村基层公共文化服务水平稳步提升</w:t>
            </w:r>
          </w:p>
        </w:tc>
        <w:tc>
          <w:tcPr>
            <w:tcW w:w="2785" w:type="dxa"/>
            <w:shd w:val="clear" w:color="auto" w:fill="auto"/>
            <w:vAlign w:val="center"/>
          </w:tcPr>
          <w:p>
            <w:pPr>
              <w:pStyle w:val="18"/>
              <w:rPr>
                <w:rFonts w:hint="eastAsia" w:ascii="仿宋" w:hAnsi="仿宋" w:eastAsia="仿宋" w:cs="仿宋"/>
                <w:sz w:val="21"/>
                <w:szCs w:val="21"/>
              </w:rPr>
            </w:pPr>
            <w:r>
              <w:rPr>
                <w:rFonts w:hint="eastAsia" w:ascii="仿宋" w:hAnsi="仿宋" w:eastAsia="仿宋" w:cs="仿宋"/>
                <w:sz w:val="21"/>
                <w:szCs w:val="21"/>
              </w:rPr>
              <w:t>通过放映电影，提升农村基层公共文化服务水平，满足农村群众精神文化需求。</w:t>
            </w:r>
          </w:p>
        </w:tc>
        <w:tc>
          <w:tcPr>
            <w:tcW w:w="1507" w:type="dxa"/>
            <w:shd w:val="clear" w:color="auto" w:fill="auto"/>
            <w:vAlign w:val="center"/>
          </w:tcPr>
          <w:p>
            <w:pPr>
              <w:pStyle w:val="18"/>
              <w:rPr>
                <w:rFonts w:hint="eastAsia" w:ascii="仿宋" w:hAnsi="仿宋" w:eastAsia="仿宋" w:cs="仿宋"/>
                <w:sz w:val="21"/>
                <w:szCs w:val="21"/>
              </w:rPr>
            </w:pPr>
            <w:r>
              <w:rPr>
                <w:rFonts w:hint="eastAsia" w:ascii="仿宋" w:hAnsi="仿宋" w:eastAsia="仿宋" w:cs="仿宋"/>
                <w:sz w:val="21"/>
                <w:szCs w:val="21"/>
              </w:rPr>
              <w:t>提升</w:t>
            </w:r>
          </w:p>
        </w:tc>
        <w:tc>
          <w:tcPr>
            <w:tcW w:w="1776" w:type="dxa"/>
            <w:shd w:val="clear" w:color="auto" w:fill="auto"/>
            <w:vAlign w:val="center"/>
          </w:tcPr>
          <w:p>
            <w:pPr>
              <w:pStyle w:val="18"/>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4" w:hRule="atLeast"/>
          <w:jc w:val="center"/>
        </w:trPr>
        <w:tc>
          <w:tcPr>
            <w:tcW w:w="1972" w:type="dxa"/>
            <w:vMerge w:val="continue"/>
            <w:shd w:val="clear" w:color="auto" w:fill="auto"/>
            <w:vAlign w:val="center"/>
          </w:tcPr>
          <w:p>
            <w:pPr>
              <w:spacing w:line="584" w:lineRule="exact"/>
              <w:jc w:val="center"/>
              <w:rPr>
                <w:rFonts w:hint="eastAsia" w:ascii="仿宋" w:hAnsi="仿宋" w:eastAsia="仿宋" w:cs="仿宋"/>
                <w:sz w:val="21"/>
                <w:szCs w:val="21"/>
              </w:rPr>
            </w:pPr>
          </w:p>
        </w:tc>
        <w:tc>
          <w:tcPr>
            <w:tcW w:w="1856" w:type="dxa"/>
            <w:shd w:val="clear" w:color="auto" w:fill="auto"/>
            <w:vAlign w:val="center"/>
          </w:tcPr>
          <w:p>
            <w:pPr>
              <w:pStyle w:val="18"/>
              <w:rPr>
                <w:rFonts w:hint="eastAsia" w:ascii="仿宋" w:hAnsi="仿宋" w:eastAsia="仿宋" w:cs="仿宋"/>
                <w:sz w:val="21"/>
                <w:szCs w:val="21"/>
              </w:rPr>
            </w:pPr>
            <w:r>
              <w:rPr>
                <w:rFonts w:hint="eastAsia" w:ascii="仿宋" w:hAnsi="仿宋" w:eastAsia="仿宋" w:cs="仿宋"/>
                <w:sz w:val="21"/>
                <w:szCs w:val="21"/>
              </w:rPr>
              <w:t>可持续影响指标</w:t>
            </w:r>
          </w:p>
        </w:tc>
        <w:tc>
          <w:tcPr>
            <w:tcW w:w="1623" w:type="dxa"/>
            <w:shd w:val="clear" w:color="auto" w:fill="auto"/>
            <w:vAlign w:val="center"/>
          </w:tcPr>
          <w:p>
            <w:pPr>
              <w:pStyle w:val="18"/>
              <w:rPr>
                <w:rFonts w:hint="eastAsia" w:ascii="仿宋" w:hAnsi="仿宋" w:eastAsia="仿宋" w:cs="仿宋"/>
                <w:sz w:val="21"/>
                <w:szCs w:val="21"/>
              </w:rPr>
            </w:pPr>
            <w:r>
              <w:rPr>
                <w:rFonts w:hint="eastAsia" w:ascii="仿宋" w:hAnsi="仿宋" w:eastAsia="仿宋" w:cs="仿宋"/>
                <w:sz w:val="21"/>
                <w:szCs w:val="21"/>
              </w:rPr>
              <w:t>群众参与度</w:t>
            </w:r>
          </w:p>
        </w:tc>
        <w:tc>
          <w:tcPr>
            <w:tcW w:w="2785" w:type="dxa"/>
            <w:shd w:val="clear" w:color="auto" w:fill="auto"/>
            <w:vAlign w:val="center"/>
          </w:tcPr>
          <w:p>
            <w:pPr>
              <w:pStyle w:val="18"/>
              <w:rPr>
                <w:rFonts w:hint="eastAsia" w:ascii="仿宋" w:hAnsi="仿宋" w:eastAsia="仿宋" w:cs="仿宋"/>
                <w:sz w:val="21"/>
                <w:szCs w:val="21"/>
              </w:rPr>
            </w:pPr>
            <w:r>
              <w:rPr>
                <w:rFonts w:hint="eastAsia" w:ascii="仿宋" w:hAnsi="仿宋" w:eastAsia="仿宋" w:cs="仿宋"/>
                <w:sz w:val="21"/>
                <w:szCs w:val="21"/>
              </w:rPr>
              <w:t>农村群众参与情况</w:t>
            </w:r>
          </w:p>
        </w:tc>
        <w:tc>
          <w:tcPr>
            <w:tcW w:w="1507" w:type="dxa"/>
            <w:shd w:val="clear" w:color="auto" w:fill="auto"/>
            <w:vAlign w:val="center"/>
          </w:tcPr>
          <w:p>
            <w:pPr>
              <w:pStyle w:val="18"/>
              <w:rPr>
                <w:rFonts w:hint="eastAsia" w:ascii="仿宋" w:hAnsi="仿宋" w:eastAsia="仿宋" w:cs="仿宋"/>
                <w:sz w:val="21"/>
                <w:szCs w:val="21"/>
              </w:rPr>
            </w:pPr>
            <w:r>
              <w:rPr>
                <w:rFonts w:hint="eastAsia" w:ascii="仿宋" w:hAnsi="仿宋" w:eastAsia="仿宋" w:cs="仿宋"/>
                <w:sz w:val="21"/>
                <w:szCs w:val="21"/>
              </w:rPr>
              <w:t>增加</w:t>
            </w:r>
          </w:p>
        </w:tc>
        <w:tc>
          <w:tcPr>
            <w:tcW w:w="1776" w:type="dxa"/>
            <w:shd w:val="clear" w:color="auto" w:fill="auto"/>
            <w:vAlign w:val="center"/>
          </w:tcPr>
          <w:p>
            <w:pPr>
              <w:pStyle w:val="18"/>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9" w:hRule="atLeast"/>
          <w:jc w:val="center"/>
        </w:trPr>
        <w:tc>
          <w:tcPr>
            <w:tcW w:w="1972" w:type="dxa"/>
            <w:shd w:val="clear" w:color="auto" w:fill="auto"/>
            <w:vAlign w:val="center"/>
          </w:tcPr>
          <w:p>
            <w:pPr>
              <w:spacing w:line="584" w:lineRule="exact"/>
              <w:jc w:val="center"/>
              <w:rPr>
                <w:rFonts w:hint="eastAsia" w:ascii="仿宋" w:hAnsi="仿宋" w:eastAsia="仿宋" w:cs="仿宋"/>
                <w:sz w:val="21"/>
                <w:szCs w:val="21"/>
              </w:rPr>
            </w:pPr>
            <w:r>
              <w:rPr>
                <w:rFonts w:hint="eastAsia" w:ascii="仿宋" w:hAnsi="仿宋" w:eastAsia="仿宋" w:cs="仿宋"/>
                <w:sz w:val="21"/>
                <w:szCs w:val="21"/>
              </w:rPr>
              <w:t>满意度指标</w:t>
            </w:r>
          </w:p>
        </w:tc>
        <w:tc>
          <w:tcPr>
            <w:tcW w:w="1856" w:type="dxa"/>
            <w:shd w:val="clear" w:color="auto" w:fill="auto"/>
            <w:vAlign w:val="center"/>
          </w:tcPr>
          <w:p>
            <w:pPr>
              <w:pStyle w:val="18"/>
              <w:rPr>
                <w:rFonts w:hint="eastAsia" w:ascii="仿宋" w:hAnsi="仿宋" w:eastAsia="仿宋" w:cs="仿宋"/>
                <w:sz w:val="21"/>
                <w:szCs w:val="21"/>
              </w:rPr>
            </w:pPr>
            <w:r>
              <w:rPr>
                <w:rFonts w:hint="eastAsia" w:ascii="仿宋" w:hAnsi="仿宋" w:eastAsia="仿宋" w:cs="仿宋"/>
                <w:sz w:val="21"/>
                <w:szCs w:val="21"/>
              </w:rPr>
              <w:t>服务对象满意度指标</w:t>
            </w:r>
          </w:p>
        </w:tc>
        <w:tc>
          <w:tcPr>
            <w:tcW w:w="1623" w:type="dxa"/>
            <w:shd w:val="clear" w:color="auto" w:fill="auto"/>
            <w:vAlign w:val="center"/>
          </w:tcPr>
          <w:p>
            <w:pPr>
              <w:pStyle w:val="18"/>
              <w:rPr>
                <w:rFonts w:hint="eastAsia" w:ascii="仿宋" w:hAnsi="仿宋" w:eastAsia="仿宋" w:cs="仿宋"/>
                <w:sz w:val="21"/>
                <w:szCs w:val="21"/>
              </w:rPr>
            </w:pPr>
            <w:r>
              <w:rPr>
                <w:rFonts w:hint="eastAsia" w:ascii="仿宋" w:hAnsi="仿宋" w:eastAsia="仿宋" w:cs="仿宋"/>
                <w:sz w:val="21"/>
                <w:szCs w:val="21"/>
              </w:rPr>
              <w:t>服务对象满意度指标</w:t>
            </w:r>
          </w:p>
        </w:tc>
        <w:tc>
          <w:tcPr>
            <w:tcW w:w="2785" w:type="dxa"/>
            <w:shd w:val="clear" w:color="auto" w:fill="auto"/>
            <w:vAlign w:val="center"/>
          </w:tcPr>
          <w:p>
            <w:pPr>
              <w:pStyle w:val="18"/>
              <w:rPr>
                <w:rFonts w:hint="eastAsia" w:ascii="仿宋" w:hAnsi="仿宋" w:eastAsia="仿宋" w:cs="仿宋"/>
                <w:sz w:val="21"/>
                <w:szCs w:val="21"/>
              </w:rPr>
            </w:pPr>
            <w:r>
              <w:rPr>
                <w:rFonts w:hint="eastAsia" w:ascii="仿宋" w:hAnsi="仿宋" w:eastAsia="仿宋" w:cs="仿宋"/>
                <w:sz w:val="21"/>
                <w:szCs w:val="21"/>
              </w:rPr>
              <w:t>村民满意度</w:t>
            </w:r>
          </w:p>
        </w:tc>
        <w:tc>
          <w:tcPr>
            <w:tcW w:w="1507" w:type="dxa"/>
            <w:shd w:val="clear" w:color="auto" w:fill="auto"/>
            <w:vAlign w:val="center"/>
          </w:tcPr>
          <w:p>
            <w:pPr>
              <w:pStyle w:val="18"/>
              <w:rPr>
                <w:rFonts w:hint="eastAsia" w:ascii="仿宋" w:hAnsi="仿宋" w:eastAsia="仿宋" w:cs="仿宋"/>
                <w:sz w:val="21"/>
                <w:szCs w:val="21"/>
              </w:rPr>
            </w:pPr>
            <w:r>
              <w:rPr>
                <w:rFonts w:hint="eastAsia" w:ascii="仿宋" w:hAnsi="仿宋" w:eastAsia="仿宋" w:cs="仿宋"/>
                <w:sz w:val="21"/>
                <w:szCs w:val="21"/>
              </w:rPr>
              <w:t>≥95%</w:t>
            </w:r>
          </w:p>
        </w:tc>
        <w:tc>
          <w:tcPr>
            <w:tcW w:w="1776" w:type="dxa"/>
            <w:shd w:val="clear" w:color="auto" w:fill="auto"/>
            <w:vAlign w:val="center"/>
          </w:tcPr>
          <w:p>
            <w:pPr>
              <w:pStyle w:val="18"/>
              <w:rPr>
                <w:rFonts w:hint="eastAsia" w:ascii="仿宋" w:hAnsi="仿宋" w:eastAsia="仿宋" w:cs="仿宋"/>
                <w:sz w:val="21"/>
                <w:szCs w:val="21"/>
              </w:rPr>
            </w:pPr>
          </w:p>
        </w:tc>
      </w:tr>
    </w:tbl>
    <w:p>
      <w:pPr>
        <w:spacing w:before="0" w:after="0"/>
        <w:ind w:firstLine="560"/>
        <w:jc w:val="left"/>
        <w:outlineLvl w:val="9"/>
        <w:rPr>
          <w:rFonts w:hint="eastAsia" w:ascii="仿宋" w:hAnsi="仿宋" w:eastAsia="仿宋" w:cs="仿宋"/>
          <w:b w:val="0"/>
          <w:bCs/>
          <w:color w:val="000000"/>
          <w:sz w:val="21"/>
          <w:szCs w:val="21"/>
        </w:rPr>
      </w:pPr>
    </w:p>
    <w:p>
      <w:pPr>
        <w:spacing w:before="0" w:after="0"/>
        <w:jc w:val="left"/>
        <w:outlineLvl w:val="9"/>
        <w:rPr>
          <w:rFonts w:hint="eastAsia" w:ascii="仿宋" w:hAnsi="仿宋" w:eastAsia="仿宋" w:cs="仿宋"/>
          <w:b w:val="0"/>
          <w:bCs/>
          <w:color w:val="000000"/>
          <w:sz w:val="28"/>
          <w:lang w:val="en-US" w:eastAsia="zh-CN"/>
        </w:rPr>
      </w:pPr>
    </w:p>
    <w:p>
      <w:pPr>
        <w:spacing w:before="0" w:after="0"/>
        <w:ind w:firstLine="560" w:firstLineChars="200"/>
        <w:jc w:val="left"/>
        <w:outlineLvl w:val="9"/>
        <w:rPr>
          <w:rFonts w:hint="eastAsia" w:ascii="仿宋" w:hAnsi="仿宋" w:eastAsia="仿宋" w:cs="仿宋"/>
          <w:b w:val="0"/>
          <w:bCs/>
          <w:color w:val="000000"/>
          <w:sz w:val="28"/>
        </w:rPr>
      </w:pPr>
      <w:r>
        <w:rPr>
          <w:rFonts w:hint="eastAsia" w:ascii="Times New Roman" w:hAnsi="Times New Roman" w:eastAsia="仿宋_GB2312" w:cs="Times New Roman"/>
          <w:sz w:val="28"/>
          <w:lang w:val="en-US" w:eastAsia="zh-CN"/>
        </w:rPr>
        <w:t>5.2023</w:t>
      </w:r>
      <w:r>
        <w:rPr>
          <w:rFonts w:hint="eastAsia" w:ascii="仿宋" w:hAnsi="仿宋" w:eastAsia="仿宋" w:cs="仿宋"/>
          <w:b w:val="0"/>
          <w:bCs/>
          <w:color w:val="000000"/>
          <w:sz w:val="28"/>
        </w:rPr>
        <w:t>年省级国家电影事业发展专项资金-上级绩效目标表</w:t>
      </w:r>
    </w:p>
    <w:tbl>
      <w:tblPr>
        <w:tblStyle w:val="8"/>
        <w:tblW w:w="113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51"/>
        <w:gridCol w:w="1836"/>
        <w:gridCol w:w="1604"/>
        <w:gridCol w:w="2755"/>
        <w:gridCol w:w="1490"/>
        <w:gridCol w:w="176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584" w:hRule="atLeast"/>
          <w:tblHeader/>
          <w:jc w:val="center"/>
        </w:trPr>
        <w:tc>
          <w:tcPr>
            <w:tcW w:w="1951" w:type="dxa"/>
            <w:shd w:val="clear" w:color="auto" w:fill="auto"/>
            <w:vAlign w:val="center"/>
          </w:tcPr>
          <w:p>
            <w:pPr>
              <w:spacing w:line="584" w:lineRule="exact"/>
              <w:jc w:val="center"/>
              <w:rPr>
                <w:rFonts w:hint="eastAsia" w:ascii="仿宋" w:hAnsi="仿宋" w:eastAsia="仿宋" w:cs="仿宋"/>
                <w:b/>
                <w:sz w:val="21"/>
                <w:szCs w:val="21"/>
              </w:rPr>
            </w:pPr>
            <w:r>
              <w:rPr>
                <w:rFonts w:hint="eastAsia" w:ascii="仿宋" w:hAnsi="仿宋" w:eastAsia="仿宋" w:cs="仿宋"/>
                <w:b/>
                <w:sz w:val="21"/>
                <w:szCs w:val="21"/>
              </w:rPr>
              <w:t>绩效目标</w:t>
            </w:r>
          </w:p>
        </w:tc>
        <w:tc>
          <w:tcPr>
            <w:tcW w:w="9448" w:type="dxa"/>
            <w:gridSpan w:val="5"/>
            <w:shd w:val="clear" w:color="auto" w:fill="auto"/>
            <w:vAlign w:val="center"/>
          </w:tcPr>
          <w:p>
            <w:pPr>
              <w:spacing w:line="584" w:lineRule="exact"/>
              <w:rPr>
                <w:rFonts w:hint="eastAsia" w:ascii="仿宋" w:hAnsi="仿宋" w:eastAsia="仿宋" w:cs="仿宋"/>
                <w:b/>
                <w:sz w:val="21"/>
                <w:szCs w:val="21"/>
              </w:rPr>
            </w:pPr>
            <w:r>
              <w:rPr>
                <w:rFonts w:hint="eastAsia" w:ascii="仿宋" w:hAnsi="仿宋" w:eastAsia="仿宋" w:cs="仿宋"/>
                <w:sz w:val="21"/>
                <w:szCs w:val="21"/>
              </w:rPr>
              <w:t>通过鼓励影院放映国产影片，放映国产影片票房收入占比在55%以上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84" w:hRule="atLeast"/>
          <w:tblHeader/>
          <w:jc w:val="center"/>
        </w:trPr>
        <w:tc>
          <w:tcPr>
            <w:tcW w:w="1951" w:type="dxa"/>
            <w:shd w:val="clear" w:color="auto" w:fill="auto"/>
            <w:vAlign w:val="center"/>
          </w:tcPr>
          <w:p>
            <w:pPr>
              <w:spacing w:line="584" w:lineRule="exact"/>
              <w:jc w:val="center"/>
              <w:rPr>
                <w:rFonts w:hint="eastAsia" w:ascii="仿宋" w:hAnsi="仿宋" w:eastAsia="仿宋" w:cs="仿宋"/>
                <w:b/>
                <w:kern w:val="2"/>
                <w:sz w:val="21"/>
                <w:szCs w:val="21"/>
                <w:lang w:val="en-US" w:eastAsia="zh-CN" w:bidi="ar-SA"/>
              </w:rPr>
            </w:pPr>
            <w:r>
              <w:rPr>
                <w:rFonts w:hint="eastAsia" w:ascii="仿宋" w:hAnsi="仿宋" w:eastAsia="仿宋" w:cs="仿宋"/>
                <w:b/>
                <w:sz w:val="21"/>
                <w:szCs w:val="21"/>
              </w:rPr>
              <w:t>一级指标</w:t>
            </w:r>
          </w:p>
        </w:tc>
        <w:tc>
          <w:tcPr>
            <w:tcW w:w="1836" w:type="dxa"/>
            <w:shd w:val="clear" w:color="auto" w:fill="auto"/>
            <w:vAlign w:val="center"/>
          </w:tcPr>
          <w:p>
            <w:pPr>
              <w:spacing w:line="584" w:lineRule="exact"/>
              <w:jc w:val="center"/>
              <w:rPr>
                <w:rFonts w:hint="eastAsia" w:ascii="仿宋" w:hAnsi="仿宋" w:eastAsia="仿宋" w:cs="仿宋"/>
                <w:b/>
                <w:kern w:val="2"/>
                <w:sz w:val="21"/>
                <w:szCs w:val="21"/>
                <w:lang w:val="en-US" w:eastAsia="zh-CN" w:bidi="ar-SA"/>
              </w:rPr>
            </w:pPr>
            <w:r>
              <w:rPr>
                <w:rFonts w:hint="eastAsia" w:ascii="仿宋" w:hAnsi="仿宋" w:eastAsia="仿宋" w:cs="仿宋"/>
                <w:b/>
                <w:sz w:val="21"/>
                <w:szCs w:val="21"/>
              </w:rPr>
              <w:t>二级指标</w:t>
            </w:r>
          </w:p>
        </w:tc>
        <w:tc>
          <w:tcPr>
            <w:tcW w:w="1604" w:type="dxa"/>
            <w:shd w:val="clear" w:color="auto" w:fill="auto"/>
            <w:vAlign w:val="center"/>
          </w:tcPr>
          <w:p>
            <w:pPr>
              <w:spacing w:line="584" w:lineRule="exact"/>
              <w:jc w:val="center"/>
              <w:rPr>
                <w:rFonts w:hint="eastAsia" w:ascii="仿宋" w:hAnsi="仿宋" w:eastAsia="仿宋" w:cs="仿宋"/>
                <w:b/>
                <w:kern w:val="2"/>
                <w:sz w:val="21"/>
                <w:szCs w:val="21"/>
                <w:lang w:val="en-US" w:eastAsia="zh-CN" w:bidi="ar-SA"/>
              </w:rPr>
            </w:pPr>
            <w:r>
              <w:rPr>
                <w:rFonts w:hint="eastAsia" w:ascii="仿宋" w:hAnsi="仿宋" w:eastAsia="仿宋" w:cs="仿宋"/>
                <w:b/>
                <w:sz w:val="21"/>
                <w:szCs w:val="21"/>
              </w:rPr>
              <w:t>三级指标</w:t>
            </w:r>
          </w:p>
        </w:tc>
        <w:tc>
          <w:tcPr>
            <w:tcW w:w="2755" w:type="dxa"/>
            <w:shd w:val="clear" w:color="auto" w:fill="auto"/>
            <w:vAlign w:val="center"/>
          </w:tcPr>
          <w:p>
            <w:pPr>
              <w:spacing w:line="584" w:lineRule="exact"/>
              <w:jc w:val="center"/>
              <w:rPr>
                <w:rFonts w:hint="eastAsia" w:ascii="仿宋" w:hAnsi="仿宋" w:eastAsia="仿宋" w:cs="仿宋"/>
                <w:b/>
                <w:kern w:val="2"/>
                <w:sz w:val="21"/>
                <w:szCs w:val="21"/>
                <w:lang w:val="en-US" w:eastAsia="zh-CN" w:bidi="ar-SA"/>
              </w:rPr>
            </w:pPr>
            <w:r>
              <w:rPr>
                <w:rFonts w:hint="eastAsia" w:ascii="仿宋" w:hAnsi="仿宋" w:eastAsia="仿宋" w:cs="仿宋"/>
                <w:b/>
                <w:sz w:val="21"/>
                <w:szCs w:val="21"/>
              </w:rPr>
              <w:t>绩效指标描述</w:t>
            </w:r>
          </w:p>
        </w:tc>
        <w:tc>
          <w:tcPr>
            <w:tcW w:w="1490" w:type="dxa"/>
            <w:shd w:val="clear" w:color="auto" w:fill="auto"/>
            <w:vAlign w:val="center"/>
          </w:tcPr>
          <w:p>
            <w:pPr>
              <w:spacing w:line="584" w:lineRule="exact"/>
              <w:jc w:val="center"/>
              <w:rPr>
                <w:rFonts w:hint="eastAsia" w:ascii="仿宋" w:hAnsi="仿宋" w:eastAsia="仿宋" w:cs="仿宋"/>
                <w:b/>
                <w:kern w:val="2"/>
                <w:sz w:val="21"/>
                <w:szCs w:val="21"/>
                <w:lang w:val="en-US" w:eastAsia="zh-CN" w:bidi="ar-SA"/>
              </w:rPr>
            </w:pPr>
            <w:r>
              <w:rPr>
                <w:rFonts w:hint="eastAsia" w:ascii="仿宋" w:hAnsi="仿宋" w:eastAsia="仿宋" w:cs="仿宋"/>
                <w:b/>
                <w:sz w:val="21"/>
                <w:szCs w:val="21"/>
              </w:rPr>
              <w:t>指标值</w:t>
            </w:r>
          </w:p>
        </w:tc>
        <w:tc>
          <w:tcPr>
            <w:tcW w:w="1763" w:type="dxa"/>
            <w:shd w:val="clear" w:color="auto" w:fill="auto"/>
            <w:vAlign w:val="center"/>
          </w:tcPr>
          <w:p>
            <w:pPr>
              <w:spacing w:line="584" w:lineRule="exact"/>
              <w:jc w:val="center"/>
              <w:rPr>
                <w:rFonts w:hint="eastAsia" w:ascii="仿宋" w:hAnsi="仿宋" w:eastAsia="仿宋" w:cs="仿宋"/>
                <w:b/>
                <w:kern w:val="2"/>
                <w:sz w:val="21"/>
                <w:szCs w:val="21"/>
                <w:lang w:val="en-US" w:eastAsia="zh-CN" w:bidi="ar-SA"/>
              </w:rPr>
            </w:pPr>
            <w:r>
              <w:rPr>
                <w:rFonts w:hint="eastAsia" w:ascii="仿宋" w:hAnsi="仿宋" w:eastAsia="仿宋" w:cs="仿宋"/>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9" w:hRule="atLeast"/>
          <w:jc w:val="center"/>
        </w:trPr>
        <w:tc>
          <w:tcPr>
            <w:tcW w:w="1951" w:type="dxa"/>
            <w:vMerge w:val="restart"/>
            <w:shd w:val="clear" w:color="auto" w:fill="auto"/>
            <w:vAlign w:val="center"/>
          </w:tcPr>
          <w:p>
            <w:pPr>
              <w:spacing w:line="584" w:lineRule="exact"/>
              <w:jc w:val="center"/>
              <w:rPr>
                <w:rFonts w:hint="eastAsia" w:ascii="仿宋" w:hAnsi="仿宋" w:eastAsia="仿宋" w:cs="仿宋"/>
                <w:kern w:val="2"/>
                <w:sz w:val="21"/>
                <w:szCs w:val="21"/>
                <w:lang w:val="en-US" w:eastAsia="zh-CN" w:bidi="ar-SA"/>
              </w:rPr>
            </w:pPr>
            <w:r>
              <w:rPr>
                <w:rFonts w:hint="eastAsia" w:ascii="仿宋" w:hAnsi="仿宋" w:eastAsia="仿宋" w:cs="仿宋"/>
                <w:sz w:val="21"/>
                <w:szCs w:val="21"/>
              </w:rPr>
              <w:t>产出指标</w:t>
            </w:r>
          </w:p>
          <w:p>
            <w:pPr>
              <w:spacing w:line="584" w:lineRule="exact"/>
              <w:jc w:val="center"/>
              <w:rPr>
                <w:rFonts w:hint="eastAsia" w:ascii="仿宋" w:hAnsi="仿宋" w:eastAsia="仿宋" w:cs="仿宋"/>
                <w:sz w:val="21"/>
                <w:szCs w:val="21"/>
              </w:rPr>
            </w:pPr>
          </w:p>
        </w:tc>
        <w:tc>
          <w:tcPr>
            <w:tcW w:w="1836"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数量指标</w:t>
            </w:r>
          </w:p>
        </w:tc>
        <w:tc>
          <w:tcPr>
            <w:tcW w:w="1604"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影院数量</w:t>
            </w:r>
          </w:p>
        </w:tc>
        <w:tc>
          <w:tcPr>
            <w:tcW w:w="2755"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奖励放映国产影片影院</w:t>
            </w:r>
          </w:p>
        </w:tc>
        <w:tc>
          <w:tcPr>
            <w:tcW w:w="1490"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1家</w:t>
            </w:r>
          </w:p>
        </w:tc>
        <w:tc>
          <w:tcPr>
            <w:tcW w:w="1763"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冀财教【2022】186号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23" w:hRule="atLeast"/>
          <w:jc w:val="center"/>
        </w:trPr>
        <w:tc>
          <w:tcPr>
            <w:tcW w:w="1951" w:type="dxa"/>
            <w:vMerge w:val="continue"/>
            <w:shd w:val="clear" w:color="auto" w:fill="auto"/>
            <w:vAlign w:val="center"/>
          </w:tcPr>
          <w:p>
            <w:pPr>
              <w:spacing w:line="584" w:lineRule="exact"/>
              <w:jc w:val="center"/>
              <w:rPr>
                <w:rFonts w:hint="eastAsia" w:ascii="仿宋" w:hAnsi="仿宋" w:eastAsia="仿宋" w:cs="仿宋"/>
                <w:sz w:val="21"/>
                <w:szCs w:val="21"/>
              </w:rPr>
            </w:pPr>
          </w:p>
        </w:tc>
        <w:tc>
          <w:tcPr>
            <w:tcW w:w="1836"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质量指标</w:t>
            </w:r>
          </w:p>
        </w:tc>
        <w:tc>
          <w:tcPr>
            <w:tcW w:w="1604"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县城影院覆盖率</w:t>
            </w:r>
          </w:p>
        </w:tc>
        <w:tc>
          <w:tcPr>
            <w:tcW w:w="2755"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县城影院覆盖率</w:t>
            </w:r>
          </w:p>
        </w:tc>
        <w:tc>
          <w:tcPr>
            <w:tcW w:w="1490"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100%</w:t>
            </w:r>
          </w:p>
        </w:tc>
        <w:tc>
          <w:tcPr>
            <w:tcW w:w="1763"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上级文件要求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23" w:hRule="atLeast"/>
          <w:jc w:val="center"/>
        </w:trPr>
        <w:tc>
          <w:tcPr>
            <w:tcW w:w="1951" w:type="dxa"/>
            <w:vMerge w:val="continue"/>
            <w:shd w:val="clear" w:color="auto" w:fill="auto"/>
            <w:vAlign w:val="center"/>
          </w:tcPr>
          <w:p>
            <w:pPr>
              <w:spacing w:line="584" w:lineRule="exact"/>
              <w:jc w:val="center"/>
              <w:rPr>
                <w:rFonts w:hint="eastAsia" w:ascii="仿宋" w:hAnsi="仿宋" w:eastAsia="仿宋" w:cs="仿宋"/>
                <w:sz w:val="21"/>
                <w:szCs w:val="21"/>
              </w:rPr>
            </w:pPr>
          </w:p>
        </w:tc>
        <w:tc>
          <w:tcPr>
            <w:tcW w:w="1836"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时效指标</w:t>
            </w:r>
          </w:p>
        </w:tc>
        <w:tc>
          <w:tcPr>
            <w:tcW w:w="1604"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国产影片放映率</w:t>
            </w:r>
          </w:p>
        </w:tc>
        <w:tc>
          <w:tcPr>
            <w:tcW w:w="2755"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影院全年放映国产影片</w:t>
            </w:r>
          </w:p>
        </w:tc>
        <w:tc>
          <w:tcPr>
            <w:tcW w:w="1490"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≥60%</w:t>
            </w:r>
          </w:p>
        </w:tc>
        <w:tc>
          <w:tcPr>
            <w:tcW w:w="1763"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上级文件要求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23" w:hRule="atLeast"/>
          <w:jc w:val="center"/>
        </w:trPr>
        <w:tc>
          <w:tcPr>
            <w:tcW w:w="1951" w:type="dxa"/>
            <w:vMerge w:val="continue"/>
            <w:shd w:val="clear" w:color="auto" w:fill="auto"/>
            <w:vAlign w:val="center"/>
          </w:tcPr>
          <w:p>
            <w:pPr>
              <w:spacing w:line="584" w:lineRule="exact"/>
              <w:jc w:val="center"/>
              <w:rPr>
                <w:rFonts w:hint="eastAsia" w:ascii="仿宋" w:hAnsi="仿宋" w:eastAsia="仿宋" w:cs="仿宋"/>
                <w:sz w:val="21"/>
                <w:szCs w:val="21"/>
              </w:rPr>
            </w:pPr>
          </w:p>
        </w:tc>
        <w:tc>
          <w:tcPr>
            <w:tcW w:w="1836"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成本指标</w:t>
            </w:r>
          </w:p>
        </w:tc>
        <w:tc>
          <w:tcPr>
            <w:tcW w:w="1604"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影院奖励资金</w:t>
            </w:r>
          </w:p>
        </w:tc>
        <w:tc>
          <w:tcPr>
            <w:tcW w:w="2755"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放映国产影片影院奖励资金</w:t>
            </w:r>
          </w:p>
        </w:tc>
        <w:tc>
          <w:tcPr>
            <w:tcW w:w="1490"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1万元</w:t>
            </w:r>
          </w:p>
        </w:tc>
        <w:tc>
          <w:tcPr>
            <w:tcW w:w="1763"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冀财教【2022】186号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31" w:hRule="atLeast"/>
          <w:jc w:val="center"/>
        </w:trPr>
        <w:tc>
          <w:tcPr>
            <w:tcW w:w="1951" w:type="dxa"/>
            <w:vMerge w:val="restart"/>
            <w:shd w:val="clear" w:color="auto" w:fill="auto"/>
            <w:vAlign w:val="center"/>
          </w:tcPr>
          <w:p>
            <w:pPr>
              <w:spacing w:line="584" w:lineRule="exact"/>
              <w:jc w:val="center"/>
              <w:rPr>
                <w:rFonts w:hint="eastAsia" w:ascii="仿宋" w:hAnsi="仿宋" w:eastAsia="仿宋" w:cs="仿宋"/>
                <w:kern w:val="2"/>
                <w:sz w:val="21"/>
                <w:szCs w:val="21"/>
                <w:lang w:val="en-US" w:eastAsia="zh-CN" w:bidi="ar-SA"/>
              </w:rPr>
            </w:pPr>
            <w:r>
              <w:rPr>
                <w:rFonts w:hint="eastAsia" w:ascii="仿宋" w:hAnsi="仿宋" w:eastAsia="仿宋" w:cs="仿宋"/>
                <w:sz w:val="21"/>
                <w:szCs w:val="21"/>
              </w:rPr>
              <w:t>效果指标</w:t>
            </w:r>
          </w:p>
          <w:p>
            <w:pPr>
              <w:spacing w:line="584" w:lineRule="exact"/>
              <w:jc w:val="center"/>
              <w:rPr>
                <w:rFonts w:hint="eastAsia" w:ascii="仿宋" w:hAnsi="仿宋" w:eastAsia="仿宋" w:cs="仿宋"/>
                <w:sz w:val="21"/>
                <w:szCs w:val="21"/>
              </w:rPr>
            </w:pPr>
          </w:p>
        </w:tc>
        <w:tc>
          <w:tcPr>
            <w:tcW w:w="1836"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社会效益指标</w:t>
            </w:r>
          </w:p>
        </w:tc>
        <w:tc>
          <w:tcPr>
            <w:tcW w:w="1604"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国产影片观影人次增长</w:t>
            </w:r>
          </w:p>
        </w:tc>
        <w:tc>
          <w:tcPr>
            <w:tcW w:w="2755"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国产影片观影人次</w:t>
            </w:r>
          </w:p>
        </w:tc>
        <w:tc>
          <w:tcPr>
            <w:tcW w:w="1490"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增长</w:t>
            </w:r>
          </w:p>
        </w:tc>
        <w:tc>
          <w:tcPr>
            <w:tcW w:w="1763"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上级文件要求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31" w:hRule="atLeast"/>
          <w:jc w:val="center"/>
        </w:trPr>
        <w:tc>
          <w:tcPr>
            <w:tcW w:w="1951" w:type="dxa"/>
            <w:vMerge w:val="continue"/>
            <w:shd w:val="clear" w:color="auto" w:fill="auto"/>
            <w:vAlign w:val="center"/>
          </w:tcPr>
          <w:p>
            <w:pPr>
              <w:spacing w:line="584" w:lineRule="exact"/>
              <w:jc w:val="center"/>
              <w:rPr>
                <w:rFonts w:hint="eastAsia" w:ascii="仿宋" w:hAnsi="仿宋" w:eastAsia="仿宋" w:cs="仿宋"/>
                <w:sz w:val="21"/>
                <w:szCs w:val="21"/>
              </w:rPr>
            </w:pPr>
          </w:p>
        </w:tc>
        <w:tc>
          <w:tcPr>
            <w:tcW w:w="1836" w:type="dxa"/>
            <w:shd w:val="clear" w:color="auto" w:fill="auto"/>
            <w:vAlign w:val="center"/>
          </w:tcPr>
          <w:p>
            <w:pPr>
              <w:pStyle w:val="18"/>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经济效益</w:t>
            </w:r>
          </w:p>
        </w:tc>
        <w:tc>
          <w:tcPr>
            <w:tcW w:w="1604"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国产影片票房收入增加</w:t>
            </w:r>
          </w:p>
        </w:tc>
        <w:tc>
          <w:tcPr>
            <w:tcW w:w="2755"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国产影片票房收入</w:t>
            </w:r>
          </w:p>
        </w:tc>
        <w:tc>
          <w:tcPr>
            <w:tcW w:w="1490"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增长</w:t>
            </w:r>
          </w:p>
        </w:tc>
        <w:tc>
          <w:tcPr>
            <w:tcW w:w="1763"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上级文件要求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23" w:hRule="atLeast"/>
          <w:jc w:val="center"/>
        </w:trPr>
        <w:tc>
          <w:tcPr>
            <w:tcW w:w="1951" w:type="dxa"/>
            <w:vMerge w:val="continue"/>
            <w:shd w:val="clear" w:color="auto" w:fill="auto"/>
            <w:vAlign w:val="center"/>
          </w:tcPr>
          <w:p>
            <w:pPr>
              <w:spacing w:line="584" w:lineRule="exact"/>
              <w:jc w:val="center"/>
              <w:rPr>
                <w:rFonts w:hint="eastAsia" w:ascii="仿宋" w:hAnsi="仿宋" w:eastAsia="仿宋" w:cs="仿宋"/>
                <w:sz w:val="21"/>
                <w:szCs w:val="21"/>
              </w:rPr>
            </w:pPr>
          </w:p>
        </w:tc>
        <w:tc>
          <w:tcPr>
            <w:tcW w:w="1836"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可持续影响指标</w:t>
            </w:r>
          </w:p>
        </w:tc>
        <w:tc>
          <w:tcPr>
            <w:tcW w:w="1604"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营造良好观影风气</w:t>
            </w:r>
          </w:p>
        </w:tc>
        <w:tc>
          <w:tcPr>
            <w:tcW w:w="2755"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影院观影风气</w:t>
            </w:r>
          </w:p>
        </w:tc>
        <w:tc>
          <w:tcPr>
            <w:tcW w:w="1490"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好转</w:t>
            </w:r>
          </w:p>
        </w:tc>
        <w:tc>
          <w:tcPr>
            <w:tcW w:w="1763"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上级文件要求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49" w:hRule="atLeast"/>
          <w:jc w:val="center"/>
        </w:trPr>
        <w:tc>
          <w:tcPr>
            <w:tcW w:w="1951" w:type="dxa"/>
            <w:shd w:val="clear" w:color="auto" w:fill="auto"/>
            <w:vAlign w:val="center"/>
          </w:tcPr>
          <w:p>
            <w:pPr>
              <w:spacing w:line="584" w:lineRule="exact"/>
              <w:jc w:val="center"/>
              <w:rPr>
                <w:rFonts w:hint="eastAsia" w:ascii="仿宋" w:hAnsi="仿宋" w:eastAsia="仿宋" w:cs="仿宋"/>
                <w:kern w:val="2"/>
                <w:sz w:val="21"/>
                <w:szCs w:val="21"/>
                <w:lang w:val="en-US" w:eastAsia="zh-CN" w:bidi="ar-SA"/>
              </w:rPr>
            </w:pPr>
            <w:r>
              <w:rPr>
                <w:rFonts w:hint="eastAsia" w:ascii="仿宋" w:hAnsi="仿宋" w:eastAsia="仿宋" w:cs="仿宋"/>
                <w:sz w:val="21"/>
                <w:szCs w:val="21"/>
              </w:rPr>
              <w:t>满意度指标</w:t>
            </w:r>
          </w:p>
        </w:tc>
        <w:tc>
          <w:tcPr>
            <w:tcW w:w="1836"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服务对象满意度指标</w:t>
            </w:r>
          </w:p>
        </w:tc>
        <w:tc>
          <w:tcPr>
            <w:tcW w:w="1604"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群众对影院满意度</w:t>
            </w:r>
          </w:p>
        </w:tc>
        <w:tc>
          <w:tcPr>
            <w:tcW w:w="2755"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群众对影院满意度</w:t>
            </w:r>
          </w:p>
        </w:tc>
        <w:tc>
          <w:tcPr>
            <w:tcW w:w="1490"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≥85%</w:t>
            </w:r>
          </w:p>
        </w:tc>
        <w:tc>
          <w:tcPr>
            <w:tcW w:w="1763" w:type="dxa"/>
            <w:shd w:val="clear" w:color="auto" w:fill="auto"/>
            <w:vAlign w:val="center"/>
          </w:tcPr>
          <w:p>
            <w:pPr>
              <w:pStyle w:val="18"/>
              <w:rPr>
                <w:rFonts w:hint="eastAsia" w:ascii="仿宋" w:hAnsi="仿宋" w:eastAsia="仿宋" w:cs="仿宋"/>
                <w:sz w:val="21"/>
                <w:szCs w:val="21"/>
              </w:rPr>
            </w:pPr>
          </w:p>
        </w:tc>
      </w:tr>
    </w:tbl>
    <w:p>
      <w:pPr>
        <w:spacing w:before="0" w:after="0"/>
        <w:ind w:firstLine="560" w:firstLineChars="200"/>
        <w:jc w:val="left"/>
        <w:outlineLvl w:val="9"/>
        <w:rPr>
          <w:rFonts w:hint="eastAsia" w:ascii="仿宋" w:hAnsi="仿宋" w:eastAsia="仿宋" w:cs="仿宋"/>
          <w:b w:val="0"/>
          <w:bCs/>
          <w:color w:val="000000"/>
          <w:sz w:val="28"/>
        </w:rPr>
      </w:pPr>
      <w:r>
        <w:rPr>
          <w:rFonts w:hint="eastAsia" w:ascii="Times New Roman" w:hAnsi="Times New Roman" w:eastAsia="仿宋_GB2312" w:cs="Times New Roman"/>
          <w:sz w:val="28"/>
          <w:lang w:val="en-US" w:eastAsia="zh-CN"/>
        </w:rPr>
        <w:t>6.2023</w:t>
      </w:r>
      <w:r>
        <w:rPr>
          <w:rFonts w:hint="eastAsia" w:ascii="仿宋" w:hAnsi="仿宋" w:eastAsia="仿宋" w:cs="仿宋"/>
          <w:b w:val="0"/>
          <w:bCs/>
          <w:color w:val="000000"/>
          <w:sz w:val="28"/>
        </w:rPr>
        <w:t>年外宣工作基金绩效目标表</w:t>
      </w:r>
    </w:p>
    <w:tbl>
      <w:tblPr>
        <w:tblStyle w:val="8"/>
        <w:tblW w:w="1151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72"/>
        <w:gridCol w:w="1856"/>
        <w:gridCol w:w="1623"/>
        <w:gridCol w:w="2785"/>
        <w:gridCol w:w="1507"/>
        <w:gridCol w:w="17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31" w:hRule="atLeast"/>
          <w:tblHeader/>
          <w:jc w:val="center"/>
        </w:trPr>
        <w:tc>
          <w:tcPr>
            <w:tcW w:w="1972" w:type="dxa"/>
            <w:shd w:val="clear" w:color="auto" w:fill="auto"/>
            <w:vAlign w:val="center"/>
          </w:tcPr>
          <w:p>
            <w:pPr>
              <w:spacing w:line="584" w:lineRule="exact"/>
              <w:jc w:val="center"/>
              <w:rPr>
                <w:rFonts w:hint="eastAsia" w:ascii="仿宋" w:hAnsi="仿宋" w:eastAsia="仿宋" w:cs="仿宋"/>
                <w:b/>
                <w:kern w:val="2"/>
                <w:sz w:val="21"/>
                <w:szCs w:val="21"/>
                <w:lang w:val="en-US" w:eastAsia="zh-CN" w:bidi="ar-SA"/>
              </w:rPr>
            </w:pPr>
            <w:r>
              <w:rPr>
                <w:rFonts w:hint="eastAsia" w:ascii="仿宋" w:hAnsi="仿宋" w:eastAsia="仿宋" w:cs="仿宋"/>
                <w:b/>
                <w:sz w:val="21"/>
                <w:szCs w:val="21"/>
              </w:rPr>
              <w:t>绩效目标</w:t>
            </w:r>
          </w:p>
        </w:tc>
        <w:tc>
          <w:tcPr>
            <w:tcW w:w="9547" w:type="dxa"/>
            <w:gridSpan w:val="5"/>
            <w:shd w:val="clear" w:color="auto" w:fill="auto"/>
            <w:vAlign w:val="center"/>
          </w:tcPr>
          <w:p>
            <w:pPr>
              <w:spacing w:line="584" w:lineRule="exact"/>
              <w:rPr>
                <w:rFonts w:hint="eastAsia" w:ascii="仿宋" w:hAnsi="仿宋" w:eastAsia="仿宋" w:cs="仿宋"/>
                <w:b/>
                <w:kern w:val="2"/>
                <w:sz w:val="21"/>
                <w:szCs w:val="21"/>
                <w:lang w:val="en-US" w:eastAsia="zh-CN" w:bidi="ar-SA"/>
              </w:rPr>
            </w:pPr>
            <w:r>
              <w:rPr>
                <w:rFonts w:hint="eastAsia" w:ascii="仿宋" w:hAnsi="仿宋" w:eastAsia="仿宋" w:cs="仿宋"/>
                <w:b w:val="0"/>
                <w:bCs/>
                <w:kern w:val="2"/>
                <w:sz w:val="21"/>
                <w:szCs w:val="21"/>
                <w:lang w:val="en-US" w:eastAsia="zh-CN" w:bidi="ar-SA"/>
              </w:rPr>
              <w:t>通过新闻等多种形式宣传大城特色及各项工作安排，在县域内外营造浓厚的宣传氛围，为大城发展打造良好的舆论环境。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31" w:hRule="atLeast"/>
          <w:tblHeader/>
          <w:jc w:val="center"/>
        </w:trPr>
        <w:tc>
          <w:tcPr>
            <w:tcW w:w="1972" w:type="dxa"/>
            <w:shd w:val="clear" w:color="auto" w:fill="auto"/>
            <w:vAlign w:val="center"/>
          </w:tcPr>
          <w:p>
            <w:pPr>
              <w:spacing w:line="584" w:lineRule="exact"/>
              <w:jc w:val="center"/>
              <w:rPr>
                <w:rFonts w:hint="eastAsia" w:ascii="仿宋" w:hAnsi="仿宋" w:eastAsia="仿宋" w:cs="仿宋"/>
                <w:b/>
                <w:kern w:val="2"/>
                <w:sz w:val="21"/>
                <w:szCs w:val="21"/>
                <w:lang w:val="en-US" w:eastAsia="zh-CN" w:bidi="ar-SA"/>
              </w:rPr>
            </w:pPr>
            <w:r>
              <w:rPr>
                <w:rFonts w:hint="eastAsia" w:ascii="仿宋" w:hAnsi="仿宋" w:eastAsia="仿宋" w:cs="仿宋"/>
                <w:b/>
                <w:sz w:val="21"/>
                <w:szCs w:val="21"/>
              </w:rPr>
              <w:t>一级指标</w:t>
            </w:r>
          </w:p>
        </w:tc>
        <w:tc>
          <w:tcPr>
            <w:tcW w:w="1856" w:type="dxa"/>
            <w:shd w:val="clear" w:color="auto" w:fill="auto"/>
            <w:vAlign w:val="center"/>
          </w:tcPr>
          <w:p>
            <w:pPr>
              <w:spacing w:line="584" w:lineRule="exact"/>
              <w:jc w:val="center"/>
              <w:rPr>
                <w:rFonts w:hint="eastAsia" w:ascii="仿宋" w:hAnsi="仿宋" w:eastAsia="仿宋" w:cs="仿宋"/>
                <w:b/>
                <w:kern w:val="2"/>
                <w:sz w:val="21"/>
                <w:szCs w:val="21"/>
                <w:lang w:val="en-US" w:eastAsia="zh-CN" w:bidi="ar-SA"/>
              </w:rPr>
            </w:pPr>
            <w:r>
              <w:rPr>
                <w:rFonts w:hint="eastAsia" w:ascii="仿宋" w:hAnsi="仿宋" w:eastAsia="仿宋" w:cs="仿宋"/>
                <w:b/>
                <w:sz w:val="21"/>
                <w:szCs w:val="21"/>
              </w:rPr>
              <w:t>二级指标</w:t>
            </w:r>
          </w:p>
        </w:tc>
        <w:tc>
          <w:tcPr>
            <w:tcW w:w="1623" w:type="dxa"/>
            <w:shd w:val="clear" w:color="auto" w:fill="auto"/>
            <w:vAlign w:val="center"/>
          </w:tcPr>
          <w:p>
            <w:pPr>
              <w:spacing w:line="584" w:lineRule="exact"/>
              <w:jc w:val="center"/>
              <w:rPr>
                <w:rFonts w:hint="eastAsia" w:ascii="仿宋" w:hAnsi="仿宋" w:eastAsia="仿宋" w:cs="仿宋"/>
                <w:b/>
                <w:kern w:val="2"/>
                <w:sz w:val="21"/>
                <w:szCs w:val="21"/>
                <w:lang w:val="en-US" w:eastAsia="zh-CN" w:bidi="ar-SA"/>
              </w:rPr>
            </w:pPr>
            <w:r>
              <w:rPr>
                <w:rFonts w:hint="eastAsia" w:ascii="仿宋" w:hAnsi="仿宋" w:eastAsia="仿宋" w:cs="仿宋"/>
                <w:b/>
                <w:sz w:val="21"/>
                <w:szCs w:val="21"/>
              </w:rPr>
              <w:t>三级指标</w:t>
            </w:r>
          </w:p>
        </w:tc>
        <w:tc>
          <w:tcPr>
            <w:tcW w:w="2785" w:type="dxa"/>
            <w:shd w:val="clear" w:color="auto" w:fill="auto"/>
            <w:vAlign w:val="center"/>
          </w:tcPr>
          <w:p>
            <w:pPr>
              <w:spacing w:line="584" w:lineRule="exact"/>
              <w:jc w:val="center"/>
              <w:rPr>
                <w:rFonts w:hint="eastAsia" w:ascii="仿宋" w:hAnsi="仿宋" w:eastAsia="仿宋" w:cs="仿宋"/>
                <w:b/>
                <w:kern w:val="2"/>
                <w:sz w:val="21"/>
                <w:szCs w:val="21"/>
                <w:lang w:val="en-US" w:eastAsia="zh-CN" w:bidi="ar-SA"/>
              </w:rPr>
            </w:pPr>
            <w:r>
              <w:rPr>
                <w:rFonts w:hint="eastAsia" w:ascii="仿宋" w:hAnsi="仿宋" w:eastAsia="仿宋" w:cs="仿宋"/>
                <w:b/>
                <w:sz w:val="21"/>
                <w:szCs w:val="21"/>
              </w:rPr>
              <w:t>绩效指标描述</w:t>
            </w:r>
          </w:p>
        </w:tc>
        <w:tc>
          <w:tcPr>
            <w:tcW w:w="1507" w:type="dxa"/>
            <w:shd w:val="clear" w:color="auto" w:fill="auto"/>
            <w:vAlign w:val="center"/>
          </w:tcPr>
          <w:p>
            <w:pPr>
              <w:spacing w:line="584" w:lineRule="exact"/>
              <w:jc w:val="center"/>
              <w:rPr>
                <w:rFonts w:hint="eastAsia" w:ascii="仿宋" w:hAnsi="仿宋" w:eastAsia="仿宋" w:cs="仿宋"/>
                <w:b/>
                <w:kern w:val="2"/>
                <w:sz w:val="21"/>
                <w:szCs w:val="21"/>
                <w:lang w:val="en-US" w:eastAsia="zh-CN" w:bidi="ar-SA"/>
              </w:rPr>
            </w:pPr>
            <w:r>
              <w:rPr>
                <w:rFonts w:hint="eastAsia" w:ascii="仿宋" w:hAnsi="仿宋" w:eastAsia="仿宋" w:cs="仿宋"/>
                <w:b/>
                <w:sz w:val="21"/>
                <w:szCs w:val="21"/>
              </w:rPr>
              <w:t>指标值</w:t>
            </w:r>
          </w:p>
        </w:tc>
        <w:tc>
          <w:tcPr>
            <w:tcW w:w="1776" w:type="dxa"/>
            <w:shd w:val="clear" w:color="auto" w:fill="auto"/>
            <w:vAlign w:val="center"/>
          </w:tcPr>
          <w:p>
            <w:pPr>
              <w:spacing w:line="584" w:lineRule="exact"/>
              <w:jc w:val="center"/>
              <w:rPr>
                <w:rFonts w:hint="eastAsia" w:ascii="仿宋" w:hAnsi="仿宋" w:eastAsia="仿宋" w:cs="仿宋"/>
                <w:b/>
                <w:kern w:val="2"/>
                <w:sz w:val="21"/>
                <w:szCs w:val="21"/>
                <w:lang w:val="en-US" w:eastAsia="zh-CN" w:bidi="ar-SA"/>
              </w:rPr>
            </w:pPr>
            <w:r>
              <w:rPr>
                <w:rFonts w:hint="eastAsia" w:ascii="仿宋" w:hAnsi="仿宋" w:eastAsia="仿宋" w:cs="仿宋"/>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5" w:hRule="atLeast"/>
          <w:jc w:val="center"/>
        </w:trPr>
        <w:tc>
          <w:tcPr>
            <w:tcW w:w="1972" w:type="dxa"/>
            <w:vMerge w:val="restart"/>
            <w:shd w:val="clear" w:color="auto" w:fill="auto"/>
            <w:vAlign w:val="center"/>
          </w:tcPr>
          <w:p>
            <w:pPr>
              <w:spacing w:line="584" w:lineRule="exact"/>
              <w:jc w:val="center"/>
              <w:rPr>
                <w:rFonts w:hint="eastAsia" w:ascii="仿宋" w:hAnsi="仿宋" w:eastAsia="仿宋" w:cs="仿宋"/>
                <w:kern w:val="2"/>
                <w:sz w:val="21"/>
                <w:szCs w:val="21"/>
                <w:lang w:val="en-US" w:eastAsia="zh-CN" w:bidi="ar-SA"/>
              </w:rPr>
            </w:pPr>
            <w:r>
              <w:rPr>
                <w:rFonts w:hint="eastAsia" w:ascii="仿宋" w:hAnsi="仿宋" w:eastAsia="仿宋" w:cs="仿宋"/>
                <w:sz w:val="21"/>
                <w:szCs w:val="21"/>
              </w:rPr>
              <w:t>产出指标</w:t>
            </w:r>
          </w:p>
          <w:p>
            <w:pPr>
              <w:spacing w:line="584" w:lineRule="exact"/>
              <w:jc w:val="center"/>
              <w:rPr>
                <w:rFonts w:hint="eastAsia" w:ascii="仿宋" w:hAnsi="仿宋" w:eastAsia="仿宋" w:cs="仿宋"/>
                <w:kern w:val="2"/>
                <w:sz w:val="21"/>
                <w:szCs w:val="21"/>
                <w:lang w:val="en-US" w:eastAsia="zh-CN" w:bidi="ar-SA"/>
              </w:rPr>
            </w:pPr>
          </w:p>
          <w:p>
            <w:pPr>
              <w:spacing w:line="584" w:lineRule="exact"/>
              <w:jc w:val="center"/>
              <w:rPr>
                <w:rFonts w:hint="eastAsia" w:ascii="仿宋" w:hAnsi="仿宋" w:eastAsia="仿宋" w:cs="仿宋"/>
                <w:sz w:val="21"/>
                <w:szCs w:val="21"/>
              </w:rPr>
            </w:pPr>
          </w:p>
        </w:tc>
        <w:tc>
          <w:tcPr>
            <w:tcW w:w="1856"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数量指标</w:t>
            </w:r>
          </w:p>
        </w:tc>
        <w:tc>
          <w:tcPr>
            <w:tcW w:w="1623"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刊发稿件数量</w:t>
            </w:r>
          </w:p>
        </w:tc>
        <w:tc>
          <w:tcPr>
            <w:tcW w:w="2785"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中省重点媒体刊发稿件数量</w:t>
            </w:r>
          </w:p>
        </w:tc>
        <w:tc>
          <w:tcPr>
            <w:tcW w:w="1507"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≥300篇</w:t>
            </w:r>
          </w:p>
        </w:tc>
        <w:tc>
          <w:tcPr>
            <w:tcW w:w="1776"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73" w:hRule="atLeast"/>
          <w:jc w:val="center"/>
        </w:trPr>
        <w:tc>
          <w:tcPr>
            <w:tcW w:w="1972" w:type="dxa"/>
            <w:vMerge w:val="continue"/>
            <w:shd w:val="clear" w:color="auto" w:fill="auto"/>
            <w:vAlign w:val="center"/>
          </w:tcPr>
          <w:p>
            <w:pPr>
              <w:spacing w:line="584" w:lineRule="exact"/>
              <w:jc w:val="center"/>
              <w:rPr>
                <w:rFonts w:hint="eastAsia" w:ascii="仿宋" w:hAnsi="仿宋" w:eastAsia="仿宋" w:cs="仿宋"/>
                <w:sz w:val="21"/>
                <w:szCs w:val="21"/>
              </w:rPr>
            </w:pPr>
          </w:p>
        </w:tc>
        <w:tc>
          <w:tcPr>
            <w:tcW w:w="1856"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质量指标</w:t>
            </w:r>
          </w:p>
        </w:tc>
        <w:tc>
          <w:tcPr>
            <w:tcW w:w="1623"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宣传原创率</w:t>
            </w:r>
          </w:p>
        </w:tc>
        <w:tc>
          <w:tcPr>
            <w:tcW w:w="2785"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反应原创稿件占比</w:t>
            </w:r>
          </w:p>
        </w:tc>
        <w:tc>
          <w:tcPr>
            <w:tcW w:w="1507"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≥60%</w:t>
            </w:r>
          </w:p>
        </w:tc>
        <w:tc>
          <w:tcPr>
            <w:tcW w:w="1776"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73" w:hRule="atLeast"/>
          <w:jc w:val="center"/>
        </w:trPr>
        <w:tc>
          <w:tcPr>
            <w:tcW w:w="1972" w:type="dxa"/>
            <w:vMerge w:val="continue"/>
            <w:shd w:val="clear" w:color="auto" w:fill="auto"/>
            <w:vAlign w:val="center"/>
          </w:tcPr>
          <w:p>
            <w:pPr>
              <w:spacing w:line="584" w:lineRule="exact"/>
              <w:jc w:val="center"/>
              <w:rPr>
                <w:rFonts w:hint="eastAsia" w:ascii="仿宋" w:hAnsi="仿宋" w:eastAsia="仿宋" w:cs="仿宋"/>
                <w:sz w:val="21"/>
                <w:szCs w:val="21"/>
              </w:rPr>
            </w:pPr>
          </w:p>
        </w:tc>
        <w:tc>
          <w:tcPr>
            <w:tcW w:w="1856"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时效指标</w:t>
            </w:r>
          </w:p>
        </w:tc>
        <w:tc>
          <w:tcPr>
            <w:tcW w:w="1623"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发布及时情况</w:t>
            </w:r>
          </w:p>
        </w:tc>
        <w:tc>
          <w:tcPr>
            <w:tcW w:w="2785"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信息稿件发布及时情况</w:t>
            </w:r>
          </w:p>
        </w:tc>
        <w:tc>
          <w:tcPr>
            <w:tcW w:w="1507"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及时</w:t>
            </w:r>
          </w:p>
        </w:tc>
        <w:tc>
          <w:tcPr>
            <w:tcW w:w="1776"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73" w:hRule="atLeast"/>
          <w:jc w:val="center"/>
        </w:trPr>
        <w:tc>
          <w:tcPr>
            <w:tcW w:w="1972" w:type="dxa"/>
            <w:vMerge w:val="continue"/>
            <w:shd w:val="clear" w:color="auto" w:fill="auto"/>
            <w:vAlign w:val="center"/>
          </w:tcPr>
          <w:p>
            <w:pPr>
              <w:spacing w:line="584" w:lineRule="exact"/>
              <w:jc w:val="center"/>
              <w:rPr>
                <w:rFonts w:hint="eastAsia" w:ascii="仿宋" w:hAnsi="仿宋" w:eastAsia="仿宋" w:cs="仿宋"/>
                <w:sz w:val="21"/>
                <w:szCs w:val="21"/>
              </w:rPr>
            </w:pPr>
          </w:p>
        </w:tc>
        <w:tc>
          <w:tcPr>
            <w:tcW w:w="1856"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成本指标</w:t>
            </w:r>
          </w:p>
        </w:tc>
        <w:tc>
          <w:tcPr>
            <w:tcW w:w="1623"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成本控制情况</w:t>
            </w:r>
          </w:p>
        </w:tc>
        <w:tc>
          <w:tcPr>
            <w:tcW w:w="2785"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成本控制在预算范围内</w:t>
            </w:r>
          </w:p>
        </w:tc>
        <w:tc>
          <w:tcPr>
            <w:tcW w:w="1507"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≤50万</w:t>
            </w:r>
          </w:p>
        </w:tc>
        <w:tc>
          <w:tcPr>
            <w:tcW w:w="1776"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75" w:hRule="atLeast"/>
          <w:jc w:val="center"/>
        </w:trPr>
        <w:tc>
          <w:tcPr>
            <w:tcW w:w="1972" w:type="dxa"/>
            <w:shd w:val="clear" w:color="auto" w:fill="auto"/>
            <w:vAlign w:val="center"/>
          </w:tcPr>
          <w:p>
            <w:pPr>
              <w:spacing w:line="584" w:lineRule="exact"/>
              <w:jc w:val="center"/>
              <w:rPr>
                <w:rFonts w:hint="eastAsia" w:ascii="仿宋" w:hAnsi="仿宋" w:eastAsia="仿宋" w:cs="仿宋"/>
                <w:sz w:val="21"/>
                <w:szCs w:val="21"/>
              </w:rPr>
            </w:pPr>
            <w:r>
              <w:rPr>
                <w:rFonts w:hint="eastAsia" w:ascii="仿宋" w:hAnsi="仿宋" w:eastAsia="仿宋" w:cs="仿宋"/>
                <w:sz w:val="21"/>
                <w:szCs w:val="21"/>
              </w:rPr>
              <w:t>效果指标</w:t>
            </w:r>
          </w:p>
        </w:tc>
        <w:tc>
          <w:tcPr>
            <w:tcW w:w="1856"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社会效益指标</w:t>
            </w:r>
          </w:p>
        </w:tc>
        <w:tc>
          <w:tcPr>
            <w:tcW w:w="1623"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重大活动、重要节点宣传知晓率</w:t>
            </w:r>
          </w:p>
        </w:tc>
        <w:tc>
          <w:tcPr>
            <w:tcW w:w="2785"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重大活动、重要节点宣传知晓率</w:t>
            </w:r>
          </w:p>
        </w:tc>
        <w:tc>
          <w:tcPr>
            <w:tcW w:w="1507"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≥70%</w:t>
            </w:r>
          </w:p>
        </w:tc>
        <w:tc>
          <w:tcPr>
            <w:tcW w:w="1776" w:type="dxa"/>
            <w:shd w:val="clear" w:color="auto" w:fill="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9" w:hRule="atLeast"/>
          <w:jc w:val="center"/>
        </w:trPr>
        <w:tc>
          <w:tcPr>
            <w:tcW w:w="0" w:type="auto"/>
            <w:vAlign w:val="center"/>
          </w:tcPr>
          <w:p>
            <w:pPr>
              <w:spacing w:line="584" w:lineRule="exact"/>
              <w:jc w:val="center"/>
              <w:rPr>
                <w:rFonts w:hint="eastAsia" w:ascii="仿宋" w:hAnsi="仿宋" w:eastAsia="仿宋" w:cs="仿宋"/>
                <w:kern w:val="2"/>
                <w:sz w:val="21"/>
                <w:szCs w:val="21"/>
                <w:lang w:val="en-US" w:eastAsia="zh-CN" w:bidi="ar-SA"/>
              </w:rPr>
            </w:pPr>
            <w:r>
              <w:rPr>
                <w:rFonts w:hint="eastAsia" w:ascii="仿宋" w:hAnsi="仿宋" w:eastAsia="仿宋" w:cs="仿宋"/>
                <w:sz w:val="21"/>
                <w:szCs w:val="21"/>
              </w:rPr>
              <w:t>满意度指标</w:t>
            </w:r>
          </w:p>
        </w:tc>
        <w:tc>
          <w:tcPr>
            <w:tcW w:w="0" w:type="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服务对象满意度指标</w:t>
            </w:r>
          </w:p>
        </w:tc>
        <w:tc>
          <w:tcPr>
            <w:tcW w:w="0" w:type="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群众满意度</w:t>
            </w:r>
          </w:p>
        </w:tc>
        <w:tc>
          <w:tcPr>
            <w:tcW w:w="0" w:type="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群众满意度</w:t>
            </w:r>
          </w:p>
        </w:tc>
        <w:tc>
          <w:tcPr>
            <w:tcW w:w="0" w:type="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≥85%</w:t>
            </w:r>
          </w:p>
        </w:tc>
        <w:tc>
          <w:tcPr>
            <w:tcW w:w="0" w:type="auto"/>
            <w:vAlign w:val="center"/>
          </w:tcPr>
          <w:p>
            <w:pPr>
              <w:pStyle w:val="18"/>
              <w:rPr>
                <w:rFonts w:hint="eastAsia" w:ascii="仿宋" w:hAnsi="仿宋" w:eastAsia="仿宋" w:cs="仿宋"/>
                <w:kern w:val="0"/>
                <w:sz w:val="21"/>
                <w:szCs w:val="21"/>
                <w:lang w:val="en-US" w:eastAsia="uk-UA" w:bidi="ar-SA"/>
              </w:rPr>
            </w:pPr>
            <w:r>
              <w:rPr>
                <w:rFonts w:hint="eastAsia" w:ascii="仿宋" w:hAnsi="仿宋" w:eastAsia="仿宋" w:cs="仿宋"/>
                <w:sz w:val="21"/>
                <w:szCs w:val="21"/>
              </w:rPr>
              <w:t>计划标准</w:t>
            </w:r>
          </w:p>
        </w:tc>
      </w:tr>
    </w:tbl>
    <w:p>
      <w:pPr>
        <w:autoSpaceDE w:val="0"/>
        <w:autoSpaceDN w:val="0"/>
        <w:adjustRightInd w:val="0"/>
        <w:spacing w:line="584" w:lineRule="exact"/>
        <w:ind w:firstLine="420" w:firstLineChars="200"/>
        <w:jc w:val="left"/>
        <w:rPr>
          <w:rFonts w:hint="default" w:ascii="仿宋" w:hAnsi="仿宋" w:eastAsia="仿宋" w:cs="仿宋"/>
          <w:color w:val="FF0000"/>
          <w:sz w:val="21"/>
          <w:szCs w:val="21"/>
          <w:lang w:val="en-US" w:eastAsia="zh-CN"/>
        </w:rPr>
      </w:pPr>
    </w:p>
    <w:p>
      <w:pPr>
        <w:spacing w:before="0" w:after="0"/>
        <w:jc w:val="left"/>
        <w:outlineLvl w:val="9"/>
        <w:rPr>
          <w:rFonts w:hint="eastAsia" w:ascii="仿宋" w:hAnsi="仿宋" w:eastAsia="仿宋" w:cs="仿宋"/>
          <w:b w:val="0"/>
          <w:bCs/>
          <w:color w:val="000000"/>
          <w:sz w:val="28"/>
          <w:lang w:val="en-US" w:eastAsia="zh-CN"/>
        </w:rPr>
      </w:pPr>
    </w:p>
    <w:p>
      <w:pPr>
        <w:spacing w:before="0" w:after="0"/>
        <w:ind w:firstLine="560" w:firstLineChars="200"/>
        <w:jc w:val="left"/>
        <w:outlineLvl w:val="9"/>
        <w:rPr>
          <w:rFonts w:hint="eastAsia" w:ascii="仿宋" w:hAnsi="仿宋" w:eastAsia="仿宋" w:cs="仿宋"/>
          <w:b w:val="0"/>
          <w:bCs/>
          <w:color w:val="000000"/>
          <w:sz w:val="28"/>
        </w:rPr>
      </w:pPr>
      <w:r>
        <w:rPr>
          <w:rFonts w:hint="eastAsia" w:ascii="Times New Roman" w:hAnsi="Times New Roman" w:eastAsia="仿宋_GB2312" w:cs="Times New Roman"/>
          <w:sz w:val="28"/>
          <w:lang w:val="en-US" w:eastAsia="zh-CN"/>
        </w:rPr>
        <w:t>7.2023</w:t>
      </w:r>
      <w:r>
        <w:rPr>
          <w:rFonts w:hint="eastAsia" w:ascii="仿宋" w:hAnsi="仿宋" w:eastAsia="仿宋" w:cs="仿宋"/>
          <w:b w:val="0"/>
          <w:bCs/>
          <w:color w:val="000000"/>
          <w:sz w:val="28"/>
        </w:rPr>
        <w:t>年中央补助地方公共文化服务体系建设专项资金（农村电影公益放映）-上级绩效目标表</w:t>
      </w:r>
    </w:p>
    <w:tbl>
      <w:tblPr>
        <w:tblStyle w:val="8"/>
        <w:tblW w:w="113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51"/>
        <w:gridCol w:w="1836"/>
        <w:gridCol w:w="1606"/>
        <w:gridCol w:w="2756"/>
        <w:gridCol w:w="1491"/>
        <w:gridCol w:w="17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39" w:hRule="atLeast"/>
          <w:tblHeader/>
          <w:jc w:val="center"/>
        </w:trPr>
        <w:tc>
          <w:tcPr>
            <w:tcW w:w="1951" w:type="dxa"/>
            <w:shd w:val="clear" w:color="auto" w:fill="auto"/>
            <w:vAlign w:val="center"/>
          </w:tcPr>
          <w:p>
            <w:pPr>
              <w:spacing w:line="584" w:lineRule="exact"/>
              <w:jc w:val="center"/>
              <w:rPr>
                <w:rFonts w:hint="eastAsia" w:ascii="仿宋" w:hAnsi="仿宋" w:eastAsia="仿宋" w:cs="仿宋"/>
                <w:b/>
                <w:kern w:val="2"/>
                <w:sz w:val="21"/>
                <w:szCs w:val="21"/>
                <w:lang w:val="en-US" w:eastAsia="zh-CN" w:bidi="ar-SA"/>
              </w:rPr>
            </w:pPr>
            <w:r>
              <w:rPr>
                <w:rFonts w:hint="eastAsia" w:ascii="仿宋" w:hAnsi="仿宋" w:eastAsia="仿宋" w:cs="仿宋"/>
                <w:b/>
                <w:sz w:val="21"/>
                <w:szCs w:val="21"/>
              </w:rPr>
              <w:t>绩效目标</w:t>
            </w:r>
          </w:p>
        </w:tc>
        <w:tc>
          <w:tcPr>
            <w:tcW w:w="9448" w:type="dxa"/>
            <w:gridSpan w:val="5"/>
            <w:shd w:val="clear" w:color="auto" w:fill="auto"/>
            <w:vAlign w:val="center"/>
          </w:tcPr>
          <w:p>
            <w:pPr>
              <w:spacing w:line="584" w:lineRule="exact"/>
              <w:rPr>
                <w:rFonts w:hint="eastAsia" w:ascii="仿宋" w:hAnsi="仿宋" w:eastAsia="仿宋" w:cs="仿宋"/>
                <w:b/>
                <w:kern w:val="2"/>
                <w:sz w:val="21"/>
                <w:szCs w:val="21"/>
                <w:lang w:val="en-US" w:eastAsia="zh-CN" w:bidi="ar-SA"/>
              </w:rPr>
            </w:pPr>
            <w:r>
              <w:rPr>
                <w:rFonts w:hint="eastAsia" w:ascii="仿宋" w:hAnsi="仿宋" w:eastAsia="仿宋" w:cs="仿宋"/>
                <w:b w:val="0"/>
                <w:bCs/>
                <w:kern w:val="2"/>
                <w:sz w:val="21"/>
                <w:szCs w:val="21"/>
                <w:lang w:val="en-US" w:eastAsia="zh-CN" w:bidi="ar-SA"/>
              </w:rPr>
              <w:t>通过开展农村电影公益放映，提升公共文化服务水平，满足群众精神文化需求。</w:t>
            </w:r>
            <w:r>
              <w:rPr>
                <w:rFonts w:hint="eastAsia" w:ascii="仿宋" w:hAnsi="仿宋" w:eastAsia="仿宋" w:cs="仿宋"/>
                <w:b/>
                <w:kern w:val="2"/>
                <w:sz w:val="21"/>
                <w:szCs w:val="21"/>
                <w:lang w:val="en-US" w:eastAsia="zh-CN" w:bidi="ar-SA"/>
              </w:rP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39" w:hRule="atLeast"/>
          <w:tblHeader/>
          <w:jc w:val="center"/>
        </w:trPr>
        <w:tc>
          <w:tcPr>
            <w:tcW w:w="1951" w:type="dxa"/>
            <w:shd w:val="clear" w:color="auto" w:fill="auto"/>
            <w:vAlign w:val="center"/>
          </w:tcPr>
          <w:p>
            <w:pPr>
              <w:spacing w:line="584" w:lineRule="exact"/>
              <w:jc w:val="center"/>
              <w:rPr>
                <w:rFonts w:hint="eastAsia" w:ascii="仿宋" w:hAnsi="仿宋" w:eastAsia="仿宋" w:cs="仿宋"/>
                <w:b/>
                <w:kern w:val="2"/>
                <w:sz w:val="21"/>
                <w:szCs w:val="21"/>
                <w:lang w:val="en-US" w:eastAsia="zh-CN" w:bidi="ar-SA"/>
              </w:rPr>
            </w:pPr>
            <w:r>
              <w:rPr>
                <w:rFonts w:hint="eastAsia" w:ascii="仿宋" w:hAnsi="仿宋" w:eastAsia="仿宋" w:cs="仿宋"/>
                <w:b/>
                <w:sz w:val="21"/>
                <w:szCs w:val="21"/>
              </w:rPr>
              <w:t>一级指标</w:t>
            </w:r>
          </w:p>
        </w:tc>
        <w:tc>
          <w:tcPr>
            <w:tcW w:w="1836" w:type="dxa"/>
            <w:shd w:val="clear" w:color="auto" w:fill="auto"/>
            <w:vAlign w:val="center"/>
          </w:tcPr>
          <w:p>
            <w:pPr>
              <w:spacing w:line="584" w:lineRule="exact"/>
              <w:jc w:val="center"/>
              <w:rPr>
                <w:rFonts w:hint="eastAsia" w:ascii="仿宋" w:hAnsi="仿宋" w:eastAsia="仿宋" w:cs="仿宋"/>
                <w:b/>
                <w:kern w:val="2"/>
                <w:sz w:val="21"/>
                <w:szCs w:val="21"/>
                <w:lang w:val="en-US" w:eastAsia="zh-CN" w:bidi="ar-SA"/>
              </w:rPr>
            </w:pPr>
            <w:r>
              <w:rPr>
                <w:rFonts w:hint="eastAsia" w:ascii="仿宋" w:hAnsi="仿宋" w:eastAsia="仿宋" w:cs="仿宋"/>
                <w:b/>
                <w:sz w:val="21"/>
                <w:szCs w:val="21"/>
              </w:rPr>
              <w:t>二级指标</w:t>
            </w:r>
          </w:p>
        </w:tc>
        <w:tc>
          <w:tcPr>
            <w:tcW w:w="1606" w:type="dxa"/>
            <w:shd w:val="clear" w:color="auto" w:fill="auto"/>
            <w:vAlign w:val="center"/>
          </w:tcPr>
          <w:p>
            <w:pPr>
              <w:spacing w:line="584" w:lineRule="exact"/>
              <w:jc w:val="center"/>
              <w:rPr>
                <w:rFonts w:hint="eastAsia" w:ascii="仿宋" w:hAnsi="仿宋" w:eastAsia="仿宋" w:cs="仿宋"/>
                <w:b/>
                <w:kern w:val="2"/>
                <w:sz w:val="21"/>
                <w:szCs w:val="21"/>
                <w:lang w:val="en-US" w:eastAsia="zh-CN" w:bidi="ar-SA"/>
              </w:rPr>
            </w:pPr>
            <w:r>
              <w:rPr>
                <w:rFonts w:hint="eastAsia" w:ascii="仿宋" w:hAnsi="仿宋" w:eastAsia="仿宋" w:cs="仿宋"/>
                <w:b/>
                <w:sz w:val="21"/>
                <w:szCs w:val="21"/>
              </w:rPr>
              <w:t>三级指标</w:t>
            </w:r>
          </w:p>
        </w:tc>
        <w:tc>
          <w:tcPr>
            <w:tcW w:w="2756" w:type="dxa"/>
            <w:shd w:val="clear" w:color="auto" w:fill="auto"/>
            <w:vAlign w:val="center"/>
          </w:tcPr>
          <w:p>
            <w:pPr>
              <w:spacing w:line="584" w:lineRule="exact"/>
              <w:jc w:val="center"/>
              <w:rPr>
                <w:rFonts w:hint="eastAsia" w:ascii="仿宋" w:hAnsi="仿宋" w:eastAsia="仿宋" w:cs="仿宋"/>
                <w:b/>
                <w:kern w:val="2"/>
                <w:sz w:val="21"/>
                <w:szCs w:val="21"/>
                <w:lang w:val="en-US" w:eastAsia="zh-CN" w:bidi="ar-SA"/>
              </w:rPr>
            </w:pPr>
            <w:r>
              <w:rPr>
                <w:rFonts w:hint="eastAsia" w:ascii="仿宋" w:hAnsi="仿宋" w:eastAsia="仿宋" w:cs="仿宋"/>
                <w:b/>
                <w:sz w:val="21"/>
                <w:szCs w:val="21"/>
              </w:rPr>
              <w:t>绩效指标描述</w:t>
            </w:r>
          </w:p>
        </w:tc>
        <w:tc>
          <w:tcPr>
            <w:tcW w:w="1491" w:type="dxa"/>
            <w:shd w:val="clear" w:color="auto" w:fill="auto"/>
            <w:vAlign w:val="center"/>
          </w:tcPr>
          <w:p>
            <w:pPr>
              <w:spacing w:line="584" w:lineRule="exact"/>
              <w:jc w:val="center"/>
              <w:rPr>
                <w:rFonts w:hint="eastAsia" w:ascii="仿宋" w:hAnsi="仿宋" w:eastAsia="仿宋" w:cs="仿宋"/>
                <w:b/>
                <w:kern w:val="2"/>
                <w:sz w:val="21"/>
                <w:szCs w:val="21"/>
                <w:lang w:val="en-US" w:eastAsia="zh-CN" w:bidi="ar-SA"/>
              </w:rPr>
            </w:pPr>
            <w:r>
              <w:rPr>
                <w:rFonts w:hint="eastAsia" w:ascii="仿宋" w:hAnsi="仿宋" w:eastAsia="仿宋" w:cs="仿宋"/>
                <w:b/>
                <w:sz w:val="21"/>
                <w:szCs w:val="21"/>
              </w:rPr>
              <w:t>指标值</w:t>
            </w:r>
          </w:p>
        </w:tc>
        <w:tc>
          <w:tcPr>
            <w:tcW w:w="1759" w:type="dxa"/>
            <w:shd w:val="clear" w:color="auto" w:fill="auto"/>
            <w:vAlign w:val="center"/>
          </w:tcPr>
          <w:p>
            <w:pPr>
              <w:spacing w:line="584" w:lineRule="exact"/>
              <w:jc w:val="center"/>
              <w:rPr>
                <w:rFonts w:hint="eastAsia" w:ascii="仿宋" w:hAnsi="仿宋" w:eastAsia="仿宋" w:cs="仿宋"/>
                <w:b/>
                <w:kern w:val="2"/>
                <w:sz w:val="21"/>
                <w:szCs w:val="21"/>
                <w:lang w:val="en-US" w:eastAsia="zh-CN" w:bidi="ar-SA"/>
              </w:rPr>
            </w:pPr>
            <w:r>
              <w:rPr>
                <w:rFonts w:hint="eastAsia" w:ascii="仿宋" w:hAnsi="仿宋" w:eastAsia="仿宋" w:cs="仿宋"/>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329" w:hRule="atLeast"/>
          <w:jc w:val="center"/>
        </w:trPr>
        <w:tc>
          <w:tcPr>
            <w:tcW w:w="1951" w:type="dxa"/>
            <w:vMerge w:val="restart"/>
            <w:shd w:val="clear" w:color="auto" w:fill="auto"/>
            <w:vAlign w:val="center"/>
          </w:tcPr>
          <w:p>
            <w:pPr>
              <w:spacing w:line="584" w:lineRule="exact"/>
              <w:jc w:val="center"/>
              <w:rPr>
                <w:rFonts w:hint="eastAsia" w:ascii="仿宋" w:hAnsi="仿宋" w:eastAsia="仿宋" w:cs="仿宋"/>
                <w:kern w:val="2"/>
                <w:sz w:val="21"/>
                <w:szCs w:val="21"/>
                <w:lang w:val="en-US" w:eastAsia="zh-CN" w:bidi="ar-SA"/>
              </w:rPr>
            </w:pPr>
            <w:r>
              <w:rPr>
                <w:rFonts w:hint="eastAsia" w:ascii="仿宋" w:hAnsi="仿宋" w:eastAsia="仿宋" w:cs="仿宋"/>
                <w:sz w:val="21"/>
                <w:szCs w:val="21"/>
              </w:rPr>
              <w:t>产出指标</w:t>
            </w:r>
          </w:p>
          <w:p>
            <w:pPr>
              <w:spacing w:line="584" w:lineRule="exact"/>
              <w:jc w:val="center"/>
              <w:rPr>
                <w:rFonts w:hint="eastAsia" w:ascii="仿宋" w:hAnsi="仿宋" w:eastAsia="仿宋" w:cs="仿宋"/>
                <w:kern w:val="2"/>
                <w:sz w:val="21"/>
                <w:szCs w:val="21"/>
                <w:lang w:val="en-US" w:eastAsia="zh-CN" w:bidi="ar-SA"/>
              </w:rPr>
            </w:pPr>
          </w:p>
          <w:p>
            <w:pPr>
              <w:spacing w:line="584" w:lineRule="exact"/>
              <w:jc w:val="center"/>
              <w:rPr>
                <w:rFonts w:hint="eastAsia" w:ascii="仿宋" w:hAnsi="仿宋" w:eastAsia="仿宋" w:cs="仿宋"/>
                <w:sz w:val="21"/>
                <w:szCs w:val="21"/>
              </w:rPr>
            </w:pPr>
          </w:p>
        </w:tc>
        <w:tc>
          <w:tcPr>
            <w:tcW w:w="1836"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数量指标</w:t>
            </w:r>
          </w:p>
        </w:tc>
        <w:tc>
          <w:tcPr>
            <w:tcW w:w="1606"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放映场次</w:t>
            </w:r>
          </w:p>
        </w:tc>
        <w:tc>
          <w:tcPr>
            <w:tcW w:w="2756"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全县共394个行政村，每个行政村每年公益放映场次不低于12场，全年共计放映4728场</w:t>
            </w:r>
          </w:p>
        </w:tc>
        <w:tc>
          <w:tcPr>
            <w:tcW w:w="1491"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4728场</w:t>
            </w:r>
          </w:p>
        </w:tc>
        <w:tc>
          <w:tcPr>
            <w:tcW w:w="1759"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冀新广规［2018］1号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0" w:hRule="atLeast"/>
          <w:jc w:val="center"/>
        </w:trPr>
        <w:tc>
          <w:tcPr>
            <w:tcW w:w="1951" w:type="dxa"/>
            <w:vMerge w:val="continue"/>
            <w:shd w:val="clear" w:color="auto" w:fill="auto"/>
            <w:vAlign w:val="center"/>
          </w:tcPr>
          <w:p>
            <w:pPr>
              <w:spacing w:line="584" w:lineRule="exact"/>
              <w:jc w:val="center"/>
              <w:rPr>
                <w:rFonts w:hint="eastAsia" w:ascii="仿宋" w:hAnsi="仿宋" w:eastAsia="仿宋" w:cs="仿宋"/>
                <w:sz w:val="21"/>
                <w:szCs w:val="21"/>
              </w:rPr>
            </w:pPr>
          </w:p>
        </w:tc>
        <w:tc>
          <w:tcPr>
            <w:tcW w:w="1836"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质量指标</w:t>
            </w:r>
          </w:p>
        </w:tc>
        <w:tc>
          <w:tcPr>
            <w:tcW w:w="1606"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覆盖率</w:t>
            </w:r>
          </w:p>
        </w:tc>
        <w:tc>
          <w:tcPr>
            <w:tcW w:w="2756"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全县村街覆盖率</w:t>
            </w:r>
          </w:p>
        </w:tc>
        <w:tc>
          <w:tcPr>
            <w:tcW w:w="1491"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1759"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冀新广规［2018］1号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0" w:hRule="atLeast"/>
          <w:jc w:val="center"/>
        </w:trPr>
        <w:tc>
          <w:tcPr>
            <w:tcW w:w="1951" w:type="dxa"/>
            <w:vMerge w:val="continue"/>
            <w:shd w:val="clear" w:color="auto" w:fill="auto"/>
            <w:vAlign w:val="center"/>
          </w:tcPr>
          <w:p>
            <w:pPr>
              <w:spacing w:line="584" w:lineRule="exact"/>
              <w:jc w:val="center"/>
              <w:rPr>
                <w:rFonts w:hint="eastAsia" w:ascii="仿宋" w:hAnsi="仿宋" w:eastAsia="仿宋" w:cs="仿宋"/>
                <w:sz w:val="21"/>
                <w:szCs w:val="21"/>
              </w:rPr>
            </w:pPr>
          </w:p>
        </w:tc>
        <w:tc>
          <w:tcPr>
            <w:tcW w:w="1836"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时效指标</w:t>
            </w:r>
          </w:p>
        </w:tc>
        <w:tc>
          <w:tcPr>
            <w:tcW w:w="1606"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完成时间</w:t>
            </w:r>
          </w:p>
        </w:tc>
        <w:tc>
          <w:tcPr>
            <w:tcW w:w="2756"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放映完成时间</w:t>
            </w:r>
          </w:p>
        </w:tc>
        <w:tc>
          <w:tcPr>
            <w:tcW w:w="1491"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12月31日前</w:t>
            </w:r>
          </w:p>
        </w:tc>
        <w:tc>
          <w:tcPr>
            <w:tcW w:w="1759"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冀新广规［2018］1号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0" w:hRule="atLeast"/>
          <w:jc w:val="center"/>
        </w:trPr>
        <w:tc>
          <w:tcPr>
            <w:tcW w:w="1951" w:type="dxa"/>
            <w:vMerge w:val="continue"/>
            <w:shd w:val="clear" w:color="auto" w:fill="auto"/>
            <w:vAlign w:val="center"/>
          </w:tcPr>
          <w:p>
            <w:pPr>
              <w:spacing w:line="584" w:lineRule="exact"/>
              <w:jc w:val="center"/>
              <w:rPr>
                <w:rFonts w:hint="eastAsia" w:ascii="仿宋" w:hAnsi="仿宋" w:eastAsia="仿宋" w:cs="仿宋"/>
                <w:sz w:val="21"/>
                <w:szCs w:val="21"/>
              </w:rPr>
            </w:pPr>
          </w:p>
        </w:tc>
        <w:tc>
          <w:tcPr>
            <w:tcW w:w="1836"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成本指标</w:t>
            </w:r>
          </w:p>
        </w:tc>
        <w:tc>
          <w:tcPr>
            <w:tcW w:w="1606"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放映补贴</w:t>
            </w:r>
          </w:p>
        </w:tc>
        <w:tc>
          <w:tcPr>
            <w:tcW w:w="2756"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全年放映成本</w:t>
            </w:r>
          </w:p>
        </w:tc>
        <w:tc>
          <w:tcPr>
            <w:tcW w:w="1491"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≤47.28万元</w:t>
            </w:r>
          </w:p>
        </w:tc>
        <w:tc>
          <w:tcPr>
            <w:tcW w:w="1759"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40" w:hRule="atLeast"/>
          <w:jc w:val="center"/>
        </w:trPr>
        <w:tc>
          <w:tcPr>
            <w:tcW w:w="1951" w:type="dxa"/>
            <w:vMerge w:val="restart"/>
            <w:shd w:val="clear" w:color="auto" w:fill="auto"/>
            <w:vAlign w:val="center"/>
          </w:tcPr>
          <w:p>
            <w:pPr>
              <w:spacing w:line="584" w:lineRule="exact"/>
              <w:jc w:val="center"/>
              <w:rPr>
                <w:rFonts w:hint="eastAsia" w:ascii="仿宋" w:hAnsi="仿宋" w:eastAsia="仿宋" w:cs="仿宋"/>
                <w:sz w:val="21"/>
                <w:szCs w:val="21"/>
              </w:rPr>
            </w:pPr>
            <w:r>
              <w:rPr>
                <w:rFonts w:hint="eastAsia" w:ascii="仿宋" w:hAnsi="仿宋" w:eastAsia="仿宋" w:cs="仿宋"/>
                <w:sz w:val="21"/>
                <w:szCs w:val="21"/>
              </w:rPr>
              <w:t>效果指标</w:t>
            </w:r>
          </w:p>
        </w:tc>
        <w:tc>
          <w:tcPr>
            <w:tcW w:w="1836"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社会效益指标</w:t>
            </w:r>
          </w:p>
        </w:tc>
        <w:tc>
          <w:tcPr>
            <w:tcW w:w="1606"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农村基层公共文化服务水平稳步提升</w:t>
            </w:r>
          </w:p>
        </w:tc>
        <w:tc>
          <w:tcPr>
            <w:tcW w:w="2756"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通过放映电影，提升农村基层公共文化服务水平，满足农村群众精神文化需求。</w:t>
            </w:r>
          </w:p>
        </w:tc>
        <w:tc>
          <w:tcPr>
            <w:tcW w:w="1491"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提升</w:t>
            </w:r>
          </w:p>
        </w:tc>
        <w:tc>
          <w:tcPr>
            <w:tcW w:w="1759" w:type="dxa"/>
            <w:shd w:val="clear" w:color="auto" w:fill="auto"/>
            <w:vAlign w:val="center"/>
          </w:tcPr>
          <w:p>
            <w:pPr>
              <w:pStyle w:val="18"/>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2" w:hRule="atLeast"/>
          <w:jc w:val="center"/>
        </w:trPr>
        <w:tc>
          <w:tcPr>
            <w:tcW w:w="1951" w:type="dxa"/>
            <w:vMerge w:val="continue"/>
            <w:shd w:val="clear" w:color="auto" w:fill="auto"/>
            <w:vAlign w:val="center"/>
          </w:tcPr>
          <w:p>
            <w:pPr>
              <w:spacing w:line="584" w:lineRule="exact"/>
              <w:jc w:val="center"/>
              <w:rPr>
                <w:rFonts w:hint="eastAsia" w:ascii="仿宋" w:hAnsi="仿宋" w:eastAsia="仿宋" w:cs="仿宋"/>
                <w:sz w:val="21"/>
                <w:szCs w:val="21"/>
              </w:rPr>
            </w:pPr>
          </w:p>
        </w:tc>
        <w:tc>
          <w:tcPr>
            <w:tcW w:w="1836"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可持续影响指标</w:t>
            </w:r>
          </w:p>
        </w:tc>
        <w:tc>
          <w:tcPr>
            <w:tcW w:w="1606"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群众参与度</w:t>
            </w:r>
          </w:p>
        </w:tc>
        <w:tc>
          <w:tcPr>
            <w:tcW w:w="2756"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农村群众参与情况</w:t>
            </w:r>
          </w:p>
        </w:tc>
        <w:tc>
          <w:tcPr>
            <w:tcW w:w="1491"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增加</w:t>
            </w:r>
          </w:p>
        </w:tc>
        <w:tc>
          <w:tcPr>
            <w:tcW w:w="1759" w:type="dxa"/>
            <w:shd w:val="clear" w:color="auto" w:fill="auto"/>
            <w:vAlign w:val="center"/>
          </w:tcPr>
          <w:p>
            <w:pPr>
              <w:pStyle w:val="18"/>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11" w:hRule="atLeast"/>
          <w:jc w:val="center"/>
        </w:trPr>
        <w:tc>
          <w:tcPr>
            <w:tcW w:w="0" w:type="auto"/>
            <w:vAlign w:val="center"/>
          </w:tcPr>
          <w:p>
            <w:pPr>
              <w:spacing w:line="584" w:lineRule="exact"/>
              <w:jc w:val="center"/>
              <w:rPr>
                <w:rFonts w:hint="eastAsia" w:ascii="仿宋" w:hAnsi="仿宋" w:eastAsia="仿宋" w:cs="仿宋"/>
                <w:kern w:val="2"/>
                <w:sz w:val="21"/>
                <w:szCs w:val="21"/>
                <w:lang w:val="en-US" w:eastAsia="zh-CN" w:bidi="ar-SA"/>
              </w:rPr>
            </w:pPr>
            <w:r>
              <w:rPr>
                <w:rFonts w:hint="eastAsia" w:ascii="仿宋" w:hAnsi="仿宋" w:eastAsia="仿宋" w:cs="仿宋"/>
                <w:sz w:val="21"/>
                <w:szCs w:val="21"/>
              </w:rPr>
              <w:t>满意度指标</w:t>
            </w:r>
          </w:p>
        </w:tc>
        <w:tc>
          <w:tcPr>
            <w:tcW w:w="0" w:type="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服务对象满意度指标</w:t>
            </w:r>
          </w:p>
        </w:tc>
        <w:tc>
          <w:tcPr>
            <w:tcW w:w="0" w:type="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服务对象满意度指标</w:t>
            </w:r>
          </w:p>
        </w:tc>
        <w:tc>
          <w:tcPr>
            <w:tcW w:w="0" w:type="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村民满意度</w:t>
            </w:r>
          </w:p>
        </w:tc>
        <w:tc>
          <w:tcPr>
            <w:tcW w:w="0" w:type="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≥95%</w:t>
            </w:r>
          </w:p>
        </w:tc>
        <w:tc>
          <w:tcPr>
            <w:tcW w:w="0" w:type="auto"/>
          </w:tcPr>
          <w:p>
            <w:pPr>
              <w:pStyle w:val="18"/>
              <w:rPr>
                <w:rFonts w:hint="eastAsia" w:ascii="仿宋" w:hAnsi="仿宋" w:eastAsia="仿宋" w:cs="仿宋"/>
                <w:sz w:val="21"/>
                <w:szCs w:val="21"/>
              </w:rPr>
            </w:pPr>
          </w:p>
        </w:tc>
      </w:tr>
    </w:tbl>
    <w:p>
      <w:pPr>
        <w:spacing w:before="0" w:after="0"/>
        <w:jc w:val="left"/>
        <w:outlineLvl w:val="9"/>
        <w:rPr>
          <w:rFonts w:hint="eastAsia" w:ascii="仿宋" w:hAnsi="仿宋" w:eastAsia="仿宋" w:cs="仿宋"/>
          <w:b w:val="0"/>
          <w:bCs/>
          <w:color w:val="000000"/>
          <w:sz w:val="28"/>
          <w:lang w:val="en-US" w:eastAsia="zh-CN"/>
        </w:rPr>
      </w:pPr>
    </w:p>
    <w:p>
      <w:pPr>
        <w:spacing w:before="0" w:after="0"/>
        <w:ind w:firstLine="560"/>
        <w:jc w:val="left"/>
        <w:outlineLvl w:val="9"/>
        <w:rPr>
          <w:rFonts w:hint="eastAsia" w:ascii="仿宋" w:hAnsi="仿宋" w:eastAsia="仿宋" w:cs="仿宋"/>
          <w:b w:val="0"/>
          <w:bCs/>
          <w:color w:val="000000"/>
          <w:sz w:val="28"/>
        </w:rPr>
      </w:pPr>
      <w:r>
        <w:rPr>
          <w:rFonts w:hint="eastAsia" w:ascii="Times New Roman" w:hAnsi="Times New Roman" w:eastAsia="仿宋_GB2312" w:cs="Times New Roman"/>
          <w:sz w:val="28"/>
          <w:lang w:val="en-US" w:eastAsia="zh-CN"/>
        </w:rPr>
        <w:t>8.2023</w:t>
      </w:r>
      <w:r>
        <w:rPr>
          <w:rFonts w:hint="eastAsia" w:ascii="仿宋" w:hAnsi="仿宋" w:eastAsia="仿宋" w:cs="仿宋"/>
          <w:b w:val="0"/>
          <w:bCs/>
          <w:color w:val="000000"/>
          <w:sz w:val="28"/>
        </w:rPr>
        <w:t>年中央补助地方公共文化服务体系建设专项资金（农家书屋读物补充更新资金）-上级绩效目标表</w:t>
      </w:r>
    </w:p>
    <w:tbl>
      <w:tblPr>
        <w:tblStyle w:val="8"/>
        <w:tblW w:w="113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51"/>
        <w:gridCol w:w="1836"/>
        <w:gridCol w:w="1606"/>
        <w:gridCol w:w="2756"/>
        <w:gridCol w:w="1491"/>
        <w:gridCol w:w="17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39" w:hRule="atLeast"/>
          <w:tblHeader/>
          <w:jc w:val="center"/>
        </w:trPr>
        <w:tc>
          <w:tcPr>
            <w:tcW w:w="1951" w:type="dxa"/>
            <w:shd w:val="clear" w:color="auto" w:fill="auto"/>
            <w:vAlign w:val="center"/>
          </w:tcPr>
          <w:p>
            <w:pPr>
              <w:spacing w:line="584" w:lineRule="exact"/>
              <w:jc w:val="center"/>
              <w:rPr>
                <w:rFonts w:hint="eastAsia" w:ascii="仿宋" w:hAnsi="仿宋" w:eastAsia="仿宋" w:cs="仿宋"/>
                <w:b/>
                <w:kern w:val="2"/>
                <w:sz w:val="21"/>
                <w:szCs w:val="21"/>
                <w:lang w:val="en-US" w:eastAsia="zh-CN" w:bidi="ar-SA"/>
              </w:rPr>
            </w:pPr>
            <w:r>
              <w:rPr>
                <w:rFonts w:hint="eastAsia" w:ascii="仿宋" w:hAnsi="仿宋" w:eastAsia="仿宋" w:cs="仿宋"/>
                <w:b/>
                <w:sz w:val="21"/>
                <w:szCs w:val="21"/>
              </w:rPr>
              <w:t>绩效目标</w:t>
            </w:r>
          </w:p>
        </w:tc>
        <w:tc>
          <w:tcPr>
            <w:tcW w:w="9448" w:type="dxa"/>
            <w:gridSpan w:val="5"/>
            <w:shd w:val="clear" w:color="auto" w:fill="auto"/>
            <w:vAlign w:val="center"/>
          </w:tcPr>
          <w:p>
            <w:pPr>
              <w:spacing w:line="584" w:lineRule="exact"/>
              <w:rPr>
                <w:rFonts w:hint="eastAsia" w:ascii="仿宋" w:hAnsi="仿宋" w:eastAsia="仿宋" w:cs="仿宋"/>
                <w:b/>
                <w:kern w:val="2"/>
                <w:sz w:val="21"/>
                <w:szCs w:val="21"/>
                <w:lang w:val="en-US" w:eastAsia="zh-CN" w:bidi="ar-SA"/>
              </w:rPr>
            </w:pPr>
            <w:r>
              <w:rPr>
                <w:rFonts w:hint="eastAsia" w:ascii="仿宋" w:hAnsi="仿宋" w:eastAsia="仿宋" w:cs="仿宋"/>
                <w:b w:val="0"/>
                <w:bCs/>
                <w:kern w:val="2"/>
                <w:sz w:val="21"/>
                <w:szCs w:val="21"/>
                <w:lang w:val="en-US" w:eastAsia="zh-CN" w:bidi="ar-SA"/>
              </w:rPr>
              <w:t>通过为全县农家书屋补充更新图书，加强公共文化服务体系建设，满足农民群众精神文化需要。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39" w:hRule="atLeast"/>
          <w:tblHeader/>
          <w:jc w:val="center"/>
        </w:trPr>
        <w:tc>
          <w:tcPr>
            <w:tcW w:w="1951" w:type="dxa"/>
            <w:shd w:val="clear" w:color="auto" w:fill="auto"/>
            <w:vAlign w:val="center"/>
          </w:tcPr>
          <w:p>
            <w:pPr>
              <w:spacing w:line="584" w:lineRule="exact"/>
              <w:jc w:val="center"/>
              <w:rPr>
                <w:rFonts w:hint="eastAsia" w:ascii="仿宋" w:hAnsi="仿宋" w:eastAsia="仿宋" w:cs="仿宋"/>
                <w:b/>
                <w:kern w:val="2"/>
                <w:sz w:val="21"/>
                <w:szCs w:val="21"/>
                <w:lang w:val="en-US" w:eastAsia="zh-CN" w:bidi="ar-SA"/>
              </w:rPr>
            </w:pPr>
            <w:r>
              <w:rPr>
                <w:rFonts w:hint="eastAsia" w:ascii="仿宋" w:hAnsi="仿宋" w:eastAsia="仿宋" w:cs="仿宋"/>
                <w:b/>
                <w:sz w:val="21"/>
                <w:szCs w:val="21"/>
              </w:rPr>
              <w:t>一级指标</w:t>
            </w:r>
          </w:p>
        </w:tc>
        <w:tc>
          <w:tcPr>
            <w:tcW w:w="1836" w:type="dxa"/>
            <w:shd w:val="clear" w:color="auto" w:fill="auto"/>
            <w:vAlign w:val="center"/>
          </w:tcPr>
          <w:p>
            <w:pPr>
              <w:spacing w:line="584" w:lineRule="exact"/>
              <w:jc w:val="center"/>
              <w:rPr>
                <w:rFonts w:hint="eastAsia" w:ascii="仿宋" w:hAnsi="仿宋" w:eastAsia="仿宋" w:cs="仿宋"/>
                <w:b/>
                <w:kern w:val="2"/>
                <w:sz w:val="21"/>
                <w:szCs w:val="21"/>
                <w:lang w:val="en-US" w:eastAsia="zh-CN" w:bidi="ar-SA"/>
              </w:rPr>
            </w:pPr>
            <w:r>
              <w:rPr>
                <w:rFonts w:hint="eastAsia" w:ascii="仿宋" w:hAnsi="仿宋" w:eastAsia="仿宋" w:cs="仿宋"/>
                <w:b/>
                <w:sz w:val="21"/>
                <w:szCs w:val="21"/>
              </w:rPr>
              <w:t>二级指标</w:t>
            </w:r>
          </w:p>
        </w:tc>
        <w:tc>
          <w:tcPr>
            <w:tcW w:w="1606" w:type="dxa"/>
            <w:shd w:val="clear" w:color="auto" w:fill="auto"/>
            <w:vAlign w:val="center"/>
          </w:tcPr>
          <w:p>
            <w:pPr>
              <w:spacing w:line="584" w:lineRule="exact"/>
              <w:jc w:val="center"/>
              <w:rPr>
                <w:rFonts w:hint="eastAsia" w:ascii="仿宋" w:hAnsi="仿宋" w:eastAsia="仿宋" w:cs="仿宋"/>
                <w:b/>
                <w:kern w:val="2"/>
                <w:sz w:val="21"/>
                <w:szCs w:val="21"/>
                <w:lang w:val="en-US" w:eastAsia="zh-CN" w:bidi="ar-SA"/>
              </w:rPr>
            </w:pPr>
            <w:r>
              <w:rPr>
                <w:rFonts w:hint="eastAsia" w:ascii="仿宋" w:hAnsi="仿宋" w:eastAsia="仿宋" w:cs="仿宋"/>
                <w:b/>
                <w:sz w:val="21"/>
                <w:szCs w:val="21"/>
              </w:rPr>
              <w:t>三级指标</w:t>
            </w:r>
          </w:p>
        </w:tc>
        <w:tc>
          <w:tcPr>
            <w:tcW w:w="2756" w:type="dxa"/>
            <w:shd w:val="clear" w:color="auto" w:fill="auto"/>
            <w:vAlign w:val="center"/>
          </w:tcPr>
          <w:p>
            <w:pPr>
              <w:spacing w:line="584" w:lineRule="exact"/>
              <w:jc w:val="center"/>
              <w:rPr>
                <w:rFonts w:hint="eastAsia" w:ascii="仿宋" w:hAnsi="仿宋" w:eastAsia="仿宋" w:cs="仿宋"/>
                <w:b/>
                <w:kern w:val="2"/>
                <w:sz w:val="21"/>
                <w:szCs w:val="21"/>
                <w:lang w:val="en-US" w:eastAsia="zh-CN" w:bidi="ar-SA"/>
              </w:rPr>
            </w:pPr>
            <w:r>
              <w:rPr>
                <w:rFonts w:hint="eastAsia" w:ascii="仿宋" w:hAnsi="仿宋" w:eastAsia="仿宋" w:cs="仿宋"/>
                <w:b/>
                <w:sz w:val="21"/>
                <w:szCs w:val="21"/>
              </w:rPr>
              <w:t>绩效指标描述</w:t>
            </w:r>
          </w:p>
        </w:tc>
        <w:tc>
          <w:tcPr>
            <w:tcW w:w="1491" w:type="dxa"/>
            <w:shd w:val="clear" w:color="auto" w:fill="auto"/>
            <w:vAlign w:val="center"/>
          </w:tcPr>
          <w:p>
            <w:pPr>
              <w:spacing w:line="584" w:lineRule="exact"/>
              <w:jc w:val="center"/>
              <w:rPr>
                <w:rFonts w:hint="eastAsia" w:ascii="仿宋" w:hAnsi="仿宋" w:eastAsia="仿宋" w:cs="仿宋"/>
                <w:b/>
                <w:kern w:val="2"/>
                <w:sz w:val="21"/>
                <w:szCs w:val="21"/>
                <w:lang w:val="en-US" w:eastAsia="zh-CN" w:bidi="ar-SA"/>
              </w:rPr>
            </w:pPr>
            <w:r>
              <w:rPr>
                <w:rFonts w:hint="eastAsia" w:ascii="仿宋" w:hAnsi="仿宋" w:eastAsia="仿宋" w:cs="仿宋"/>
                <w:b/>
                <w:sz w:val="21"/>
                <w:szCs w:val="21"/>
              </w:rPr>
              <w:t>指标值</w:t>
            </w:r>
          </w:p>
        </w:tc>
        <w:tc>
          <w:tcPr>
            <w:tcW w:w="1759" w:type="dxa"/>
            <w:shd w:val="clear" w:color="auto" w:fill="auto"/>
            <w:vAlign w:val="center"/>
          </w:tcPr>
          <w:p>
            <w:pPr>
              <w:spacing w:line="584" w:lineRule="exact"/>
              <w:jc w:val="center"/>
              <w:rPr>
                <w:rFonts w:hint="eastAsia" w:ascii="仿宋" w:hAnsi="仿宋" w:eastAsia="仿宋" w:cs="仿宋"/>
                <w:b/>
                <w:kern w:val="2"/>
                <w:sz w:val="21"/>
                <w:szCs w:val="21"/>
                <w:lang w:val="en-US" w:eastAsia="zh-CN" w:bidi="ar-SA"/>
              </w:rPr>
            </w:pPr>
            <w:r>
              <w:rPr>
                <w:rFonts w:hint="eastAsia" w:ascii="仿宋" w:hAnsi="仿宋" w:eastAsia="仿宋" w:cs="仿宋"/>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329" w:hRule="atLeast"/>
          <w:jc w:val="center"/>
        </w:trPr>
        <w:tc>
          <w:tcPr>
            <w:tcW w:w="1951" w:type="dxa"/>
            <w:vMerge w:val="restart"/>
            <w:shd w:val="clear" w:color="auto" w:fill="auto"/>
            <w:vAlign w:val="center"/>
          </w:tcPr>
          <w:p>
            <w:pPr>
              <w:spacing w:line="584" w:lineRule="exact"/>
              <w:jc w:val="center"/>
              <w:rPr>
                <w:rFonts w:hint="eastAsia" w:ascii="仿宋" w:hAnsi="仿宋" w:eastAsia="仿宋" w:cs="仿宋"/>
                <w:kern w:val="2"/>
                <w:sz w:val="21"/>
                <w:szCs w:val="21"/>
                <w:lang w:val="en-US" w:eastAsia="zh-CN" w:bidi="ar-SA"/>
              </w:rPr>
            </w:pPr>
            <w:r>
              <w:rPr>
                <w:rFonts w:hint="eastAsia" w:ascii="仿宋" w:hAnsi="仿宋" w:eastAsia="仿宋" w:cs="仿宋"/>
                <w:sz w:val="21"/>
                <w:szCs w:val="21"/>
              </w:rPr>
              <w:t>产出指标</w:t>
            </w:r>
          </w:p>
          <w:p>
            <w:pPr>
              <w:spacing w:line="584" w:lineRule="exact"/>
              <w:jc w:val="center"/>
              <w:rPr>
                <w:rFonts w:hint="eastAsia" w:ascii="仿宋" w:hAnsi="仿宋" w:eastAsia="仿宋" w:cs="仿宋"/>
                <w:kern w:val="2"/>
                <w:sz w:val="21"/>
                <w:szCs w:val="21"/>
                <w:lang w:val="en-US" w:eastAsia="zh-CN" w:bidi="ar-SA"/>
              </w:rPr>
            </w:pPr>
          </w:p>
          <w:p>
            <w:pPr>
              <w:spacing w:line="584" w:lineRule="exact"/>
              <w:jc w:val="center"/>
              <w:rPr>
                <w:rFonts w:hint="eastAsia" w:ascii="仿宋" w:hAnsi="仿宋" w:eastAsia="仿宋" w:cs="仿宋"/>
                <w:sz w:val="21"/>
                <w:szCs w:val="21"/>
              </w:rPr>
            </w:pPr>
          </w:p>
        </w:tc>
        <w:tc>
          <w:tcPr>
            <w:tcW w:w="1836"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数量指标</w:t>
            </w:r>
          </w:p>
        </w:tc>
        <w:tc>
          <w:tcPr>
            <w:tcW w:w="1606"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村街数量</w:t>
            </w:r>
          </w:p>
        </w:tc>
        <w:tc>
          <w:tcPr>
            <w:tcW w:w="2756"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全县更换图书村街总量</w:t>
            </w:r>
          </w:p>
        </w:tc>
        <w:tc>
          <w:tcPr>
            <w:tcW w:w="1491"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394村</w:t>
            </w:r>
          </w:p>
        </w:tc>
        <w:tc>
          <w:tcPr>
            <w:tcW w:w="1759"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按照上级要求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0" w:hRule="atLeast"/>
          <w:jc w:val="center"/>
        </w:trPr>
        <w:tc>
          <w:tcPr>
            <w:tcW w:w="1951" w:type="dxa"/>
            <w:vMerge w:val="continue"/>
            <w:shd w:val="clear" w:color="auto" w:fill="auto"/>
            <w:vAlign w:val="center"/>
          </w:tcPr>
          <w:p>
            <w:pPr>
              <w:spacing w:line="584" w:lineRule="exact"/>
              <w:jc w:val="center"/>
              <w:rPr>
                <w:rFonts w:hint="eastAsia" w:ascii="仿宋" w:hAnsi="仿宋" w:eastAsia="仿宋" w:cs="仿宋"/>
                <w:sz w:val="21"/>
                <w:szCs w:val="21"/>
              </w:rPr>
            </w:pPr>
          </w:p>
        </w:tc>
        <w:tc>
          <w:tcPr>
            <w:tcW w:w="1836"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质量指标</w:t>
            </w:r>
          </w:p>
        </w:tc>
        <w:tc>
          <w:tcPr>
            <w:tcW w:w="1606"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图书质量合格率</w:t>
            </w:r>
          </w:p>
        </w:tc>
        <w:tc>
          <w:tcPr>
            <w:tcW w:w="2756"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购买图书质量通过验收合格率</w:t>
            </w:r>
          </w:p>
        </w:tc>
        <w:tc>
          <w:tcPr>
            <w:tcW w:w="1491"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w:t>
            </w:r>
          </w:p>
        </w:tc>
        <w:tc>
          <w:tcPr>
            <w:tcW w:w="1759"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按照上级要求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0" w:hRule="atLeast"/>
          <w:jc w:val="center"/>
        </w:trPr>
        <w:tc>
          <w:tcPr>
            <w:tcW w:w="1951" w:type="dxa"/>
            <w:vMerge w:val="continue"/>
            <w:shd w:val="clear" w:color="auto" w:fill="auto"/>
            <w:vAlign w:val="center"/>
          </w:tcPr>
          <w:p>
            <w:pPr>
              <w:spacing w:line="584" w:lineRule="exact"/>
              <w:jc w:val="center"/>
              <w:rPr>
                <w:rFonts w:hint="eastAsia" w:ascii="仿宋" w:hAnsi="仿宋" w:eastAsia="仿宋" w:cs="仿宋"/>
                <w:sz w:val="21"/>
                <w:szCs w:val="21"/>
              </w:rPr>
            </w:pPr>
          </w:p>
        </w:tc>
        <w:tc>
          <w:tcPr>
            <w:tcW w:w="1836"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时效指标</w:t>
            </w:r>
          </w:p>
        </w:tc>
        <w:tc>
          <w:tcPr>
            <w:tcW w:w="1606"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图书采购完成时间</w:t>
            </w:r>
          </w:p>
        </w:tc>
        <w:tc>
          <w:tcPr>
            <w:tcW w:w="2756"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完成出版物补充更新任务时间</w:t>
            </w:r>
          </w:p>
        </w:tc>
        <w:tc>
          <w:tcPr>
            <w:tcW w:w="1491"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11月中旬</w:t>
            </w:r>
          </w:p>
        </w:tc>
        <w:tc>
          <w:tcPr>
            <w:tcW w:w="1759"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按照上级要求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0" w:hRule="atLeast"/>
          <w:jc w:val="center"/>
        </w:trPr>
        <w:tc>
          <w:tcPr>
            <w:tcW w:w="1951" w:type="dxa"/>
            <w:vMerge w:val="continue"/>
            <w:shd w:val="clear" w:color="auto" w:fill="auto"/>
            <w:vAlign w:val="center"/>
          </w:tcPr>
          <w:p>
            <w:pPr>
              <w:spacing w:line="584" w:lineRule="exact"/>
              <w:jc w:val="center"/>
              <w:rPr>
                <w:rFonts w:hint="eastAsia" w:ascii="仿宋" w:hAnsi="仿宋" w:eastAsia="仿宋" w:cs="仿宋"/>
                <w:sz w:val="21"/>
                <w:szCs w:val="21"/>
              </w:rPr>
            </w:pPr>
          </w:p>
        </w:tc>
        <w:tc>
          <w:tcPr>
            <w:tcW w:w="1836"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成本指标</w:t>
            </w:r>
          </w:p>
        </w:tc>
        <w:tc>
          <w:tcPr>
            <w:tcW w:w="1606"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控制成本</w:t>
            </w:r>
          </w:p>
        </w:tc>
        <w:tc>
          <w:tcPr>
            <w:tcW w:w="2756"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每个村街图书配置成本</w:t>
            </w:r>
          </w:p>
        </w:tc>
        <w:tc>
          <w:tcPr>
            <w:tcW w:w="1491"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≥1000元</w:t>
            </w:r>
          </w:p>
        </w:tc>
        <w:tc>
          <w:tcPr>
            <w:tcW w:w="1759"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按照上级要求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40" w:hRule="atLeast"/>
          <w:jc w:val="center"/>
        </w:trPr>
        <w:tc>
          <w:tcPr>
            <w:tcW w:w="1951" w:type="dxa"/>
            <w:shd w:val="clear" w:color="auto" w:fill="auto"/>
            <w:vAlign w:val="center"/>
          </w:tcPr>
          <w:p>
            <w:pPr>
              <w:spacing w:line="584" w:lineRule="exact"/>
              <w:jc w:val="center"/>
              <w:rPr>
                <w:rFonts w:hint="eastAsia" w:ascii="仿宋" w:hAnsi="仿宋" w:eastAsia="仿宋" w:cs="仿宋"/>
                <w:sz w:val="21"/>
                <w:szCs w:val="21"/>
              </w:rPr>
            </w:pPr>
            <w:r>
              <w:rPr>
                <w:rFonts w:hint="eastAsia" w:ascii="仿宋" w:hAnsi="仿宋" w:eastAsia="仿宋" w:cs="仿宋"/>
                <w:sz w:val="21"/>
                <w:szCs w:val="21"/>
              </w:rPr>
              <w:t>效果指标</w:t>
            </w:r>
          </w:p>
        </w:tc>
        <w:tc>
          <w:tcPr>
            <w:tcW w:w="1836"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社会效益指标</w:t>
            </w:r>
          </w:p>
        </w:tc>
        <w:tc>
          <w:tcPr>
            <w:tcW w:w="1606"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农村文化水平提升情况</w:t>
            </w:r>
          </w:p>
        </w:tc>
        <w:tc>
          <w:tcPr>
            <w:tcW w:w="2756"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通过图书配置增强村民精神力量，保障了基层农村群众的基本文化权益</w:t>
            </w:r>
          </w:p>
        </w:tc>
        <w:tc>
          <w:tcPr>
            <w:tcW w:w="1491"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提升</w:t>
            </w:r>
          </w:p>
        </w:tc>
        <w:tc>
          <w:tcPr>
            <w:tcW w:w="1759"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11" w:hRule="atLeast"/>
          <w:jc w:val="center"/>
        </w:trPr>
        <w:tc>
          <w:tcPr>
            <w:tcW w:w="0" w:type="auto"/>
            <w:vAlign w:val="center"/>
          </w:tcPr>
          <w:p>
            <w:pPr>
              <w:spacing w:line="584" w:lineRule="exact"/>
              <w:jc w:val="center"/>
              <w:rPr>
                <w:rFonts w:hint="eastAsia" w:ascii="仿宋" w:hAnsi="仿宋" w:eastAsia="仿宋" w:cs="仿宋"/>
                <w:kern w:val="2"/>
                <w:sz w:val="21"/>
                <w:szCs w:val="21"/>
                <w:lang w:val="en-US" w:eastAsia="zh-CN" w:bidi="ar-SA"/>
              </w:rPr>
            </w:pPr>
            <w:r>
              <w:rPr>
                <w:rFonts w:hint="eastAsia" w:ascii="仿宋" w:hAnsi="仿宋" w:eastAsia="仿宋" w:cs="仿宋"/>
                <w:sz w:val="21"/>
                <w:szCs w:val="21"/>
              </w:rPr>
              <w:t>满意度指标</w:t>
            </w:r>
          </w:p>
        </w:tc>
        <w:tc>
          <w:tcPr>
            <w:tcW w:w="0" w:type="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服务对象满意度指标</w:t>
            </w:r>
          </w:p>
        </w:tc>
        <w:tc>
          <w:tcPr>
            <w:tcW w:w="0" w:type="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群众满意度</w:t>
            </w:r>
          </w:p>
        </w:tc>
        <w:tc>
          <w:tcPr>
            <w:tcW w:w="0" w:type="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群众对当年农村所配置图书的整体满意度</w:t>
            </w:r>
          </w:p>
        </w:tc>
        <w:tc>
          <w:tcPr>
            <w:tcW w:w="0" w:type="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≥90%</w:t>
            </w:r>
          </w:p>
        </w:tc>
        <w:tc>
          <w:tcPr>
            <w:tcW w:w="0" w:type="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计划标准</w:t>
            </w:r>
          </w:p>
        </w:tc>
      </w:tr>
    </w:tbl>
    <w:p>
      <w:pPr>
        <w:spacing w:before="0" w:after="0"/>
        <w:ind w:firstLine="560" w:firstLineChars="200"/>
        <w:jc w:val="left"/>
        <w:outlineLvl w:val="9"/>
        <w:rPr>
          <w:rFonts w:hint="eastAsia" w:ascii="仿宋" w:hAnsi="仿宋" w:eastAsia="仿宋" w:cs="仿宋"/>
          <w:b w:val="0"/>
          <w:bCs/>
          <w:color w:val="000000"/>
          <w:sz w:val="28"/>
          <w:lang w:val="en-US" w:eastAsia="zh-CN"/>
        </w:rPr>
      </w:pPr>
    </w:p>
    <w:p>
      <w:pPr>
        <w:spacing w:before="0" w:after="0"/>
        <w:jc w:val="left"/>
        <w:outlineLvl w:val="9"/>
        <w:rPr>
          <w:rFonts w:hint="eastAsia" w:ascii="仿宋" w:hAnsi="仿宋" w:eastAsia="仿宋" w:cs="仿宋"/>
          <w:b w:val="0"/>
          <w:bCs/>
          <w:color w:val="000000"/>
          <w:sz w:val="28"/>
          <w:lang w:val="en-US" w:eastAsia="zh-CN"/>
        </w:rPr>
      </w:pPr>
    </w:p>
    <w:p>
      <w:pPr>
        <w:spacing w:before="0" w:after="0"/>
        <w:ind w:firstLine="560" w:firstLineChars="200"/>
        <w:jc w:val="left"/>
        <w:outlineLvl w:val="9"/>
        <w:rPr>
          <w:rFonts w:hint="eastAsia" w:ascii="仿宋" w:hAnsi="仿宋" w:eastAsia="仿宋" w:cs="仿宋"/>
          <w:b w:val="0"/>
          <w:bCs/>
          <w:color w:val="000000"/>
          <w:sz w:val="28"/>
        </w:rPr>
      </w:pPr>
      <w:r>
        <w:rPr>
          <w:rFonts w:hint="eastAsia" w:ascii="Times New Roman" w:hAnsi="Times New Roman" w:eastAsia="仿宋_GB2312" w:cs="Times New Roman"/>
          <w:sz w:val="28"/>
          <w:lang w:val="en-US" w:eastAsia="zh-CN"/>
        </w:rPr>
        <w:t>9.2023</w:t>
      </w:r>
      <w:r>
        <w:rPr>
          <w:rFonts w:hint="eastAsia" w:ascii="仿宋" w:hAnsi="仿宋" w:eastAsia="仿宋" w:cs="仿宋"/>
          <w:b w:val="0"/>
          <w:bCs/>
          <w:color w:val="000000"/>
          <w:sz w:val="28"/>
          <w:lang w:val="en-US" w:eastAsia="zh-CN"/>
        </w:rPr>
        <w:t>年中央支持地方公共文化服务体系建设补助资金（新时代文明实践中心建设项目）-上级绩效目标表</w:t>
      </w:r>
    </w:p>
    <w:tbl>
      <w:tblPr>
        <w:tblStyle w:val="8"/>
        <w:tblW w:w="1265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55"/>
        <w:gridCol w:w="1500"/>
        <w:gridCol w:w="2363"/>
        <w:gridCol w:w="3411"/>
        <w:gridCol w:w="1469"/>
        <w:gridCol w:w="2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31" w:hRule="atLeast"/>
          <w:tblHeader/>
          <w:jc w:val="center"/>
        </w:trPr>
        <w:tc>
          <w:tcPr>
            <w:tcW w:w="1555" w:type="dxa"/>
            <w:shd w:val="clear" w:color="auto" w:fill="auto"/>
            <w:vAlign w:val="center"/>
          </w:tcPr>
          <w:p>
            <w:pPr>
              <w:spacing w:line="584" w:lineRule="exact"/>
              <w:jc w:val="center"/>
              <w:rPr>
                <w:rFonts w:hint="eastAsia" w:ascii="仿宋" w:hAnsi="仿宋" w:eastAsia="仿宋" w:cs="仿宋"/>
                <w:b/>
                <w:kern w:val="2"/>
                <w:sz w:val="21"/>
                <w:szCs w:val="21"/>
                <w:lang w:val="en-US" w:eastAsia="zh-CN" w:bidi="ar-SA"/>
              </w:rPr>
            </w:pPr>
            <w:r>
              <w:rPr>
                <w:rFonts w:hint="eastAsia" w:ascii="仿宋" w:hAnsi="仿宋" w:eastAsia="仿宋" w:cs="仿宋"/>
                <w:b/>
                <w:sz w:val="21"/>
                <w:szCs w:val="21"/>
              </w:rPr>
              <w:t>绩效目标</w:t>
            </w:r>
          </w:p>
        </w:tc>
        <w:tc>
          <w:tcPr>
            <w:tcW w:w="11104" w:type="dxa"/>
            <w:gridSpan w:val="5"/>
            <w:shd w:val="clear" w:color="auto" w:fill="auto"/>
            <w:vAlign w:val="center"/>
          </w:tcPr>
          <w:p>
            <w:pPr>
              <w:spacing w:line="584" w:lineRule="exact"/>
              <w:rPr>
                <w:rFonts w:hint="eastAsia" w:ascii="仿宋" w:hAnsi="仿宋" w:eastAsia="仿宋" w:cs="仿宋"/>
                <w:b/>
                <w:kern w:val="2"/>
                <w:sz w:val="21"/>
                <w:szCs w:val="21"/>
                <w:lang w:val="en-US" w:eastAsia="zh-CN" w:bidi="ar-SA"/>
              </w:rPr>
            </w:pPr>
            <w:r>
              <w:rPr>
                <w:rFonts w:hint="eastAsia" w:ascii="仿宋" w:hAnsi="仿宋" w:eastAsia="仿宋" w:cs="仿宋"/>
                <w:b w:val="0"/>
                <w:bCs/>
                <w:kern w:val="2"/>
                <w:sz w:val="21"/>
                <w:szCs w:val="21"/>
                <w:lang w:val="en-US" w:eastAsia="zh-CN" w:bidi="ar-SA"/>
              </w:rPr>
              <w:t>通过完成本地新时代文明实践中心建设任务，打通宣传群众、教育群众、关心群众、服务群众的“最后一公里”。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3" w:hRule="atLeast"/>
          <w:tblHeader/>
          <w:jc w:val="center"/>
        </w:trPr>
        <w:tc>
          <w:tcPr>
            <w:tcW w:w="1555" w:type="dxa"/>
            <w:shd w:val="clear" w:color="auto" w:fill="auto"/>
            <w:vAlign w:val="center"/>
          </w:tcPr>
          <w:p>
            <w:pPr>
              <w:spacing w:line="584" w:lineRule="exact"/>
              <w:jc w:val="center"/>
              <w:rPr>
                <w:rFonts w:hint="eastAsia" w:ascii="仿宋" w:hAnsi="仿宋" w:eastAsia="仿宋" w:cs="仿宋"/>
                <w:b/>
                <w:kern w:val="2"/>
                <w:sz w:val="21"/>
                <w:szCs w:val="21"/>
                <w:lang w:val="en-US" w:eastAsia="zh-CN" w:bidi="ar-SA"/>
              </w:rPr>
            </w:pPr>
            <w:r>
              <w:rPr>
                <w:rFonts w:hint="eastAsia" w:ascii="仿宋" w:hAnsi="仿宋" w:eastAsia="仿宋" w:cs="仿宋"/>
                <w:b/>
                <w:sz w:val="21"/>
                <w:szCs w:val="21"/>
              </w:rPr>
              <w:t>一级指标</w:t>
            </w:r>
          </w:p>
        </w:tc>
        <w:tc>
          <w:tcPr>
            <w:tcW w:w="1500" w:type="dxa"/>
            <w:shd w:val="clear" w:color="auto" w:fill="auto"/>
            <w:vAlign w:val="center"/>
          </w:tcPr>
          <w:p>
            <w:pPr>
              <w:spacing w:line="584" w:lineRule="exact"/>
              <w:jc w:val="center"/>
              <w:rPr>
                <w:rFonts w:hint="eastAsia" w:ascii="仿宋" w:hAnsi="仿宋" w:eastAsia="仿宋" w:cs="仿宋"/>
                <w:b/>
                <w:kern w:val="2"/>
                <w:sz w:val="21"/>
                <w:szCs w:val="21"/>
                <w:lang w:val="en-US" w:eastAsia="zh-CN" w:bidi="ar-SA"/>
              </w:rPr>
            </w:pPr>
            <w:r>
              <w:rPr>
                <w:rFonts w:hint="eastAsia" w:ascii="仿宋" w:hAnsi="仿宋" w:eastAsia="仿宋" w:cs="仿宋"/>
                <w:b/>
                <w:sz w:val="21"/>
                <w:szCs w:val="21"/>
              </w:rPr>
              <w:t>二级指标</w:t>
            </w:r>
          </w:p>
        </w:tc>
        <w:tc>
          <w:tcPr>
            <w:tcW w:w="2363" w:type="dxa"/>
            <w:shd w:val="clear" w:color="auto" w:fill="auto"/>
            <w:vAlign w:val="center"/>
          </w:tcPr>
          <w:p>
            <w:pPr>
              <w:spacing w:line="584" w:lineRule="exact"/>
              <w:jc w:val="center"/>
              <w:rPr>
                <w:rFonts w:hint="eastAsia" w:ascii="仿宋" w:hAnsi="仿宋" w:eastAsia="仿宋" w:cs="仿宋"/>
                <w:b/>
                <w:kern w:val="2"/>
                <w:sz w:val="21"/>
                <w:szCs w:val="21"/>
                <w:lang w:val="en-US" w:eastAsia="zh-CN" w:bidi="ar-SA"/>
              </w:rPr>
            </w:pPr>
            <w:r>
              <w:rPr>
                <w:rFonts w:hint="eastAsia" w:ascii="仿宋" w:hAnsi="仿宋" w:eastAsia="仿宋" w:cs="仿宋"/>
                <w:b/>
                <w:sz w:val="21"/>
                <w:szCs w:val="21"/>
              </w:rPr>
              <w:t>三级指标</w:t>
            </w:r>
          </w:p>
        </w:tc>
        <w:tc>
          <w:tcPr>
            <w:tcW w:w="3411" w:type="dxa"/>
            <w:shd w:val="clear" w:color="auto" w:fill="auto"/>
            <w:vAlign w:val="center"/>
          </w:tcPr>
          <w:p>
            <w:pPr>
              <w:spacing w:line="584" w:lineRule="exact"/>
              <w:jc w:val="center"/>
              <w:rPr>
                <w:rFonts w:hint="eastAsia" w:ascii="仿宋" w:hAnsi="仿宋" w:eastAsia="仿宋" w:cs="仿宋"/>
                <w:b/>
                <w:kern w:val="2"/>
                <w:sz w:val="21"/>
                <w:szCs w:val="21"/>
                <w:lang w:val="en-US" w:eastAsia="zh-CN" w:bidi="ar-SA"/>
              </w:rPr>
            </w:pPr>
            <w:r>
              <w:rPr>
                <w:rFonts w:hint="eastAsia" w:ascii="仿宋" w:hAnsi="仿宋" w:eastAsia="仿宋" w:cs="仿宋"/>
                <w:b/>
                <w:sz w:val="21"/>
                <w:szCs w:val="21"/>
              </w:rPr>
              <w:t>绩效指标描述</w:t>
            </w:r>
          </w:p>
        </w:tc>
        <w:tc>
          <w:tcPr>
            <w:tcW w:w="1469" w:type="dxa"/>
            <w:shd w:val="clear" w:color="auto" w:fill="auto"/>
            <w:vAlign w:val="center"/>
          </w:tcPr>
          <w:p>
            <w:pPr>
              <w:spacing w:line="584" w:lineRule="exact"/>
              <w:jc w:val="center"/>
              <w:rPr>
                <w:rFonts w:hint="eastAsia" w:ascii="仿宋" w:hAnsi="仿宋" w:eastAsia="仿宋" w:cs="仿宋"/>
                <w:b/>
                <w:kern w:val="2"/>
                <w:sz w:val="21"/>
                <w:szCs w:val="21"/>
                <w:lang w:val="en-US" w:eastAsia="zh-CN" w:bidi="ar-SA"/>
              </w:rPr>
            </w:pPr>
            <w:r>
              <w:rPr>
                <w:rFonts w:hint="eastAsia" w:ascii="仿宋" w:hAnsi="仿宋" w:eastAsia="仿宋" w:cs="仿宋"/>
                <w:b/>
                <w:sz w:val="21"/>
                <w:szCs w:val="21"/>
              </w:rPr>
              <w:t>指标值</w:t>
            </w:r>
          </w:p>
        </w:tc>
        <w:tc>
          <w:tcPr>
            <w:tcW w:w="2361" w:type="dxa"/>
            <w:shd w:val="clear" w:color="auto" w:fill="auto"/>
            <w:vAlign w:val="center"/>
          </w:tcPr>
          <w:p>
            <w:pPr>
              <w:spacing w:line="584" w:lineRule="exact"/>
              <w:jc w:val="center"/>
              <w:rPr>
                <w:rFonts w:hint="eastAsia" w:ascii="仿宋" w:hAnsi="仿宋" w:eastAsia="仿宋" w:cs="仿宋"/>
                <w:b/>
                <w:kern w:val="2"/>
                <w:sz w:val="21"/>
                <w:szCs w:val="21"/>
                <w:lang w:val="en-US" w:eastAsia="zh-CN" w:bidi="ar-SA"/>
              </w:rPr>
            </w:pPr>
            <w:r>
              <w:rPr>
                <w:rFonts w:hint="eastAsia" w:ascii="仿宋" w:hAnsi="仿宋" w:eastAsia="仿宋" w:cs="仿宋"/>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82" w:hRule="atLeast"/>
          <w:jc w:val="center"/>
        </w:trPr>
        <w:tc>
          <w:tcPr>
            <w:tcW w:w="1555" w:type="dxa"/>
            <w:vMerge w:val="restart"/>
            <w:shd w:val="clear" w:color="auto" w:fill="auto"/>
            <w:vAlign w:val="center"/>
          </w:tcPr>
          <w:p>
            <w:pPr>
              <w:spacing w:line="584" w:lineRule="exact"/>
              <w:jc w:val="center"/>
              <w:rPr>
                <w:rFonts w:hint="eastAsia" w:ascii="仿宋" w:hAnsi="仿宋" w:eastAsia="仿宋" w:cs="仿宋"/>
                <w:kern w:val="2"/>
                <w:sz w:val="21"/>
                <w:szCs w:val="21"/>
                <w:lang w:val="en-US" w:eastAsia="zh-CN" w:bidi="ar-SA"/>
              </w:rPr>
            </w:pPr>
            <w:r>
              <w:rPr>
                <w:rFonts w:hint="eastAsia" w:ascii="仿宋" w:hAnsi="仿宋" w:eastAsia="仿宋" w:cs="仿宋"/>
                <w:sz w:val="21"/>
                <w:szCs w:val="21"/>
              </w:rPr>
              <w:t>产出指标</w:t>
            </w:r>
          </w:p>
          <w:p>
            <w:pPr>
              <w:spacing w:line="584" w:lineRule="exact"/>
              <w:jc w:val="center"/>
              <w:rPr>
                <w:rFonts w:hint="eastAsia" w:ascii="仿宋" w:hAnsi="仿宋" w:eastAsia="仿宋" w:cs="仿宋"/>
                <w:kern w:val="2"/>
                <w:sz w:val="21"/>
                <w:szCs w:val="21"/>
                <w:lang w:val="en-US" w:eastAsia="zh-CN" w:bidi="ar-SA"/>
              </w:rPr>
            </w:pPr>
          </w:p>
          <w:p>
            <w:pPr>
              <w:spacing w:line="584" w:lineRule="exact"/>
              <w:jc w:val="center"/>
              <w:rPr>
                <w:rFonts w:hint="eastAsia" w:ascii="仿宋" w:hAnsi="仿宋" w:eastAsia="仿宋" w:cs="仿宋"/>
                <w:sz w:val="21"/>
                <w:szCs w:val="21"/>
              </w:rPr>
            </w:pPr>
          </w:p>
        </w:tc>
        <w:tc>
          <w:tcPr>
            <w:tcW w:w="1500"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数量指标</w:t>
            </w:r>
          </w:p>
        </w:tc>
        <w:tc>
          <w:tcPr>
            <w:tcW w:w="236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新时代文明实践中心建设数量</w:t>
            </w:r>
          </w:p>
        </w:tc>
        <w:tc>
          <w:tcPr>
            <w:tcW w:w="3411"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新时代文明实践中心建设数量</w:t>
            </w:r>
          </w:p>
        </w:tc>
        <w:tc>
          <w:tcPr>
            <w:tcW w:w="1469"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1个</w:t>
            </w:r>
          </w:p>
        </w:tc>
        <w:tc>
          <w:tcPr>
            <w:tcW w:w="2361"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冀财教【2022】185号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32" w:hRule="atLeast"/>
          <w:jc w:val="center"/>
        </w:trPr>
        <w:tc>
          <w:tcPr>
            <w:tcW w:w="1555" w:type="dxa"/>
            <w:vMerge w:val="continue"/>
            <w:shd w:val="clear" w:color="auto" w:fill="auto"/>
            <w:vAlign w:val="center"/>
          </w:tcPr>
          <w:p>
            <w:pPr>
              <w:spacing w:line="584" w:lineRule="exact"/>
              <w:jc w:val="center"/>
              <w:rPr>
                <w:rFonts w:hint="eastAsia" w:ascii="仿宋" w:hAnsi="仿宋" w:eastAsia="仿宋" w:cs="仿宋"/>
                <w:sz w:val="21"/>
                <w:szCs w:val="21"/>
              </w:rPr>
            </w:pPr>
          </w:p>
        </w:tc>
        <w:tc>
          <w:tcPr>
            <w:tcW w:w="1500"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数量指标</w:t>
            </w:r>
          </w:p>
        </w:tc>
        <w:tc>
          <w:tcPr>
            <w:tcW w:w="236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志愿服务队伍数量</w:t>
            </w:r>
          </w:p>
        </w:tc>
        <w:tc>
          <w:tcPr>
            <w:tcW w:w="3411"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文明实践志愿服务队伍数量</w:t>
            </w:r>
          </w:p>
        </w:tc>
        <w:tc>
          <w:tcPr>
            <w:tcW w:w="1469"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≥15支</w:t>
            </w:r>
          </w:p>
        </w:tc>
        <w:tc>
          <w:tcPr>
            <w:tcW w:w="2361"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冀财教【2022】185号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06" w:hRule="atLeast"/>
          <w:jc w:val="center"/>
        </w:trPr>
        <w:tc>
          <w:tcPr>
            <w:tcW w:w="1555" w:type="dxa"/>
            <w:vMerge w:val="continue"/>
            <w:shd w:val="clear" w:color="auto" w:fill="auto"/>
            <w:vAlign w:val="center"/>
          </w:tcPr>
          <w:p>
            <w:pPr>
              <w:spacing w:line="584" w:lineRule="exact"/>
              <w:jc w:val="center"/>
              <w:rPr>
                <w:rFonts w:hint="eastAsia" w:ascii="仿宋" w:hAnsi="仿宋" w:eastAsia="仿宋" w:cs="仿宋"/>
                <w:sz w:val="21"/>
                <w:szCs w:val="21"/>
              </w:rPr>
            </w:pPr>
          </w:p>
        </w:tc>
        <w:tc>
          <w:tcPr>
            <w:tcW w:w="1500"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数量指标</w:t>
            </w:r>
          </w:p>
        </w:tc>
        <w:tc>
          <w:tcPr>
            <w:tcW w:w="236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集中性活动数量</w:t>
            </w:r>
          </w:p>
        </w:tc>
        <w:tc>
          <w:tcPr>
            <w:tcW w:w="3411"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全年开展集中性活动数量</w:t>
            </w:r>
          </w:p>
        </w:tc>
        <w:tc>
          <w:tcPr>
            <w:tcW w:w="1469"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≥20场次</w:t>
            </w:r>
          </w:p>
        </w:tc>
        <w:tc>
          <w:tcPr>
            <w:tcW w:w="2361"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冀财教【2022】185号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20" w:hRule="atLeast"/>
          <w:jc w:val="center"/>
        </w:trPr>
        <w:tc>
          <w:tcPr>
            <w:tcW w:w="1555" w:type="dxa"/>
            <w:vMerge w:val="continue"/>
            <w:shd w:val="clear" w:color="auto" w:fill="auto"/>
            <w:vAlign w:val="center"/>
          </w:tcPr>
          <w:p>
            <w:pPr>
              <w:spacing w:line="584" w:lineRule="exact"/>
              <w:jc w:val="center"/>
              <w:rPr>
                <w:rFonts w:hint="eastAsia" w:ascii="仿宋" w:hAnsi="仿宋" w:eastAsia="仿宋" w:cs="仿宋"/>
                <w:sz w:val="21"/>
                <w:szCs w:val="21"/>
              </w:rPr>
            </w:pPr>
          </w:p>
        </w:tc>
        <w:tc>
          <w:tcPr>
            <w:tcW w:w="1500"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质量指标</w:t>
            </w:r>
          </w:p>
        </w:tc>
        <w:tc>
          <w:tcPr>
            <w:tcW w:w="236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志愿服务活动品牌数量</w:t>
            </w:r>
          </w:p>
        </w:tc>
        <w:tc>
          <w:tcPr>
            <w:tcW w:w="3411"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有影响力的志愿服务活动品牌数量</w:t>
            </w:r>
          </w:p>
        </w:tc>
        <w:tc>
          <w:tcPr>
            <w:tcW w:w="1469"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≥5个</w:t>
            </w:r>
          </w:p>
        </w:tc>
        <w:tc>
          <w:tcPr>
            <w:tcW w:w="2361"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冀财教【2022】185号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19" w:hRule="atLeast"/>
          <w:jc w:val="center"/>
        </w:trPr>
        <w:tc>
          <w:tcPr>
            <w:tcW w:w="1555" w:type="dxa"/>
            <w:vMerge w:val="continue"/>
            <w:shd w:val="clear" w:color="auto" w:fill="auto"/>
            <w:vAlign w:val="center"/>
          </w:tcPr>
          <w:p>
            <w:pPr>
              <w:spacing w:line="584" w:lineRule="exact"/>
              <w:jc w:val="center"/>
              <w:rPr>
                <w:rFonts w:hint="eastAsia" w:ascii="仿宋" w:hAnsi="仿宋" w:eastAsia="仿宋" w:cs="仿宋"/>
                <w:sz w:val="21"/>
                <w:szCs w:val="21"/>
              </w:rPr>
            </w:pPr>
          </w:p>
        </w:tc>
        <w:tc>
          <w:tcPr>
            <w:tcW w:w="1500"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质量指标</w:t>
            </w:r>
          </w:p>
        </w:tc>
        <w:tc>
          <w:tcPr>
            <w:tcW w:w="236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阵地平台整合效果</w:t>
            </w:r>
          </w:p>
        </w:tc>
        <w:tc>
          <w:tcPr>
            <w:tcW w:w="3411"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现有阵地平台整合效果</w:t>
            </w:r>
          </w:p>
        </w:tc>
        <w:tc>
          <w:tcPr>
            <w:tcW w:w="1469"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显著</w:t>
            </w:r>
          </w:p>
        </w:tc>
        <w:tc>
          <w:tcPr>
            <w:tcW w:w="2361"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冀财教【2022】185号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31" w:hRule="atLeast"/>
          <w:jc w:val="center"/>
        </w:trPr>
        <w:tc>
          <w:tcPr>
            <w:tcW w:w="1555" w:type="dxa"/>
            <w:vMerge w:val="continue"/>
            <w:shd w:val="clear" w:color="auto" w:fill="auto"/>
            <w:vAlign w:val="center"/>
          </w:tcPr>
          <w:p>
            <w:pPr>
              <w:spacing w:line="584" w:lineRule="exact"/>
              <w:jc w:val="center"/>
              <w:rPr>
                <w:rFonts w:hint="eastAsia" w:ascii="仿宋" w:hAnsi="仿宋" w:eastAsia="仿宋" w:cs="仿宋"/>
                <w:sz w:val="21"/>
                <w:szCs w:val="21"/>
              </w:rPr>
            </w:pPr>
          </w:p>
        </w:tc>
        <w:tc>
          <w:tcPr>
            <w:tcW w:w="1500"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时效指标</w:t>
            </w:r>
          </w:p>
        </w:tc>
        <w:tc>
          <w:tcPr>
            <w:tcW w:w="236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工作经验</w:t>
            </w:r>
          </w:p>
        </w:tc>
        <w:tc>
          <w:tcPr>
            <w:tcW w:w="3411"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形成富有地方特点的工作经验</w:t>
            </w:r>
          </w:p>
        </w:tc>
        <w:tc>
          <w:tcPr>
            <w:tcW w:w="1469"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12月</w:t>
            </w:r>
          </w:p>
        </w:tc>
        <w:tc>
          <w:tcPr>
            <w:tcW w:w="2361"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冀财教【2022】185号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44" w:hRule="atLeast"/>
          <w:jc w:val="center"/>
        </w:trPr>
        <w:tc>
          <w:tcPr>
            <w:tcW w:w="1555" w:type="dxa"/>
            <w:vMerge w:val="continue"/>
            <w:shd w:val="clear" w:color="auto" w:fill="auto"/>
            <w:vAlign w:val="center"/>
          </w:tcPr>
          <w:p>
            <w:pPr>
              <w:spacing w:line="584" w:lineRule="exact"/>
              <w:jc w:val="center"/>
              <w:rPr>
                <w:rFonts w:hint="eastAsia" w:ascii="仿宋" w:hAnsi="仿宋" w:eastAsia="仿宋" w:cs="仿宋"/>
                <w:sz w:val="21"/>
                <w:szCs w:val="21"/>
              </w:rPr>
            </w:pPr>
          </w:p>
        </w:tc>
        <w:tc>
          <w:tcPr>
            <w:tcW w:w="1500"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成本指标</w:t>
            </w:r>
          </w:p>
        </w:tc>
        <w:tc>
          <w:tcPr>
            <w:tcW w:w="236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设备配置经费占比</w:t>
            </w:r>
          </w:p>
        </w:tc>
        <w:tc>
          <w:tcPr>
            <w:tcW w:w="3411"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设备配置经费限于文明实践所及本年度补助资金占比</w:t>
            </w:r>
          </w:p>
        </w:tc>
        <w:tc>
          <w:tcPr>
            <w:tcW w:w="1469"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≤30%</w:t>
            </w:r>
          </w:p>
        </w:tc>
        <w:tc>
          <w:tcPr>
            <w:tcW w:w="2361"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冀财教【2022】185号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28" w:hRule="atLeast"/>
          <w:jc w:val="center"/>
        </w:trPr>
        <w:tc>
          <w:tcPr>
            <w:tcW w:w="1555" w:type="dxa"/>
            <w:vMerge w:val="restart"/>
            <w:shd w:val="clear" w:color="auto" w:fill="auto"/>
            <w:vAlign w:val="center"/>
          </w:tcPr>
          <w:p>
            <w:pPr>
              <w:spacing w:line="584" w:lineRule="exact"/>
              <w:jc w:val="center"/>
              <w:rPr>
                <w:rFonts w:hint="eastAsia" w:ascii="仿宋" w:hAnsi="仿宋" w:eastAsia="仿宋" w:cs="仿宋"/>
                <w:sz w:val="21"/>
                <w:szCs w:val="21"/>
              </w:rPr>
            </w:pPr>
            <w:r>
              <w:rPr>
                <w:rFonts w:hint="eastAsia" w:ascii="仿宋" w:hAnsi="仿宋" w:eastAsia="仿宋" w:cs="仿宋"/>
                <w:sz w:val="21"/>
                <w:szCs w:val="21"/>
              </w:rPr>
              <w:t>效果指标</w:t>
            </w:r>
          </w:p>
        </w:tc>
        <w:tc>
          <w:tcPr>
            <w:tcW w:w="1500"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社会效益指标</w:t>
            </w:r>
          </w:p>
        </w:tc>
        <w:tc>
          <w:tcPr>
            <w:tcW w:w="236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培训覆盖率</w:t>
            </w:r>
          </w:p>
        </w:tc>
        <w:tc>
          <w:tcPr>
            <w:tcW w:w="3411"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文明实践志愿者骨干培训覆盖率</w:t>
            </w:r>
          </w:p>
        </w:tc>
        <w:tc>
          <w:tcPr>
            <w:tcW w:w="1469"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≥95%</w:t>
            </w:r>
          </w:p>
        </w:tc>
        <w:tc>
          <w:tcPr>
            <w:tcW w:w="2361"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冀财教【2022】185号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65" w:hRule="atLeast"/>
          <w:jc w:val="center"/>
        </w:trPr>
        <w:tc>
          <w:tcPr>
            <w:tcW w:w="1555" w:type="dxa"/>
            <w:vMerge w:val="continue"/>
            <w:shd w:val="clear" w:color="auto" w:fill="auto"/>
            <w:vAlign w:val="center"/>
          </w:tcPr>
          <w:p>
            <w:pPr>
              <w:spacing w:line="584" w:lineRule="exact"/>
              <w:jc w:val="center"/>
              <w:rPr>
                <w:rFonts w:hint="eastAsia" w:ascii="仿宋" w:hAnsi="仿宋" w:eastAsia="仿宋" w:cs="仿宋"/>
                <w:sz w:val="21"/>
                <w:szCs w:val="21"/>
              </w:rPr>
            </w:pPr>
          </w:p>
        </w:tc>
        <w:tc>
          <w:tcPr>
            <w:tcW w:w="1500"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社会效益指标</w:t>
            </w:r>
          </w:p>
        </w:tc>
        <w:tc>
          <w:tcPr>
            <w:tcW w:w="2363"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参与人数比例</w:t>
            </w:r>
          </w:p>
        </w:tc>
        <w:tc>
          <w:tcPr>
            <w:tcW w:w="3411"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新时代文明实践站本年度开展文明实践活动的参与人数占所在村常住人口比例</w:t>
            </w:r>
          </w:p>
        </w:tc>
        <w:tc>
          <w:tcPr>
            <w:tcW w:w="1469"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≥50%</w:t>
            </w:r>
          </w:p>
        </w:tc>
        <w:tc>
          <w:tcPr>
            <w:tcW w:w="2361" w:type="dxa"/>
            <w:shd w:val="clear" w:color="auto" w:fill="auto"/>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冀财教【2022】185号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27" w:hRule="atLeast"/>
          <w:jc w:val="center"/>
        </w:trPr>
        <w:tc>
          <w:tcPr>
            <w:tcW w:w="1555" w:type="dxa"/>
            <w:vAlign w:val="center"/>
          </w:tcPr>
          <w:p>
            <w:pPr>
              <w:spacing w:line="584" w:lineRule="exact"/>
              <w:jc w:val="center"/>
              <w:rPr>
                <w:rFonts w:hint="eastAsia" w:ascii="仿宋" w:hAnsi="仿宋" w:eastAsia="仿宋" w:cs="仿宋"/>
                <w:kern w:val="2"/>
                <w:sz w:val="21"/>
                <w:szCs w:val="21"/>
                <w:lang w:val="en-US" w:eastAsia="zh-CN" w:bidi="ar-SA"/>
              </w:rPr>
            </w:pPr>
            <w:r>
              <w:rPr>
                <w:rFonts w:hint="eastAsia" w:ascii="仿宋" w:hAnsi="仿宋" w:eastAsia="仿宋" w:cs="仿宋"/>
                <w:sz w:val="21"/>
                <w:szCs w:val="21"/>
              </w:rPr>
              <w:t>满意度指标</w:t>
            </w:r>
          </w:p>
        </w:tc>
        <w:tc>
          <w:tcPr>
            <w:tcW w:w="1500" w:type="dxa"/>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服务对象满意度指标</w:t>
            </w:r>
          </w:p>
        </w:tc>
        <w:tc>
          <w:tcPr>
            <w:tcW w:w="2363" w:type="dxa"/>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服务对象满意度指标</w:t>
            </w:r>
          </w:p>
        </w:tc>
        <w:tc>
          <w:tcPr>
            <w:tcW w:w="3411" w:type="dxa"/>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人民群众对文明实践工作的满意率</w:t>
            </w:r>
          </w:p>
        </w:tc>
        <w:tc>
          <w:tcPr>
            <w:tcW w:w="1469" w:type="dxa"/>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≥85%</w:t>
            </w:r>
          </w:p>
        </w:tc>
        <w:tc>
          <w:tcPr>
            <w:tcW w:w="2361" w:type="dxa"/>
            <w:vAlign w:val="center"/>
          </w:tcPr>
          <w:p>
            <w:pPr>
              <w:pStyle w:val="18"/>
              <w:rPr>
                <w:rFonts w:hint="eastAsia" w:ascii="仿宋" w:hAnsi="仿宋" w:eastAsia="仿宋" w:cs="仿宋"/>
                <w:kern w:val="0"/>
                <w:sz w:val="21"/>
                <w:szCs w:val="24"/>
                <w:lang w:val="en-US" w:eastAsia="uk-UA" w:bidi="ar-SA"/>
              </w:rPr>
            </w:pPr>
            <w:r>
              <w:rPr>
                <w:rFonts w:hint="eastAsia" w:ascii="仿宋" w:hAnsi="仿宋" w:eastAsia="仿宋" w:cs="仿宋"/>
              </w:rPr>
              <w:t>冀财教【2022】185号</w:t>
            </w:r>
          </w:p>
        </w:tc>
      </w:tr>
    </w:tbl>
    <w:p>
      <w:pPr>
        <w:autoSpaceDE w:val="0"/>
        <w:autoSpaceDN w:val="0"/>
        <w:adjustRightInd w:val="0"/>
        <w:spacing w:line="584" w:lineRule="exact"/>
        <w:ind w:firstLine="320" w:firstLineChars="1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0"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23</w:t>
      </w:r>
      <w:r>
        <w:rPr>
          <w:rFonts w:ascii="Times New Roman" w:hAnsi="Times New Roman" w:eastAsia="仿宋_GB2312" w:cs="Times New Roman"/>
          <w:sz w:val="32"/>
          <w:szCs w:val="24"/>
        </w:rPr>
        <w:t>年，我</w:t>
      </w:r>
      <w:r>
        <w:rPr>
          <w:rFonts w:hint="eastAsia" w:ascii="Times New Roman" w:hAnsi="Times New Roman" w:eastAsia="仿宋_GB2312" w:cs="Times New Roman"/>
          <w:sz w:val="32"/>
          <w:szCs w:val="24"/>
          <w:lang w:eastAsia="zh-CN"/>
        </w:rPr>
        <w:t>单位</w:t>
      </w:r>
      <w:r>
        <w:rPr>
          <w:rFonts w:ascii="Times New Roman" w:hAnsi="Times New Roman" w:eastAsia="仿宋_GB2312" w:cs="Times New Roman"/>
          <w:sz w:val="32"/>
          <w:szCs w:val="24"/>
        </w:rPr>
        <w:t>安排政府采购预算181.18万元。具体内容见下表。</w:t>
      </w:r>
    </w:p>
    <w:bookmarkEnd w:id="0"/>
    <w:p>
      <w:pPr>
        <w:spacing w:line="584" w:lineRule="exact"/>
        <w:jc w:val="left"/>
        <w:outlineLvl w:val="0"/>
        <w:rPr>
          <w:rFonts w:ascii="Times New Roman" w:hAnsi="Times New Roman" w:eastAsia="仿宋_GB2312" w:cs="Times New Roman"/>
        </w:rPr>
      </w:pPr>
    </w:p>
    <w:p>
      <w:pPr>
        <w:spacing w:line="584" w:lineRule="exact"/>
        <w:jc w:val="center"/>
        <w:outlineLvl w:val="1"/>
        <w:rPr>
          <w:rFonts w:ascii="方正小标宋_GBK" w:eastAsia="方正小标宋_GBK" w:cs="Times New Roman"/>
          <w:sz w:val="32"/>
        </w:rPr>
      </w:pPr>
      <w:bookmarkStart w:id="1" w:name="_Toc64920910"/>
      <w:r>
        <w:rPr>
          <w:rFonts w:hint="eastAsia" w:ascii="方正小标宋_GBK" w:eastAsia="方正小标宋_GBK" w:cs="Times New Roman"/>
          <w:sz w:val="32"/>
        </w:rPr>
        <w:t>部门政府采购预算</w:t>
      </w:r>
      <w:bookmarkEnd w:id="1"/>
    </w:p>
    <w:p>
      <w:pPr>
        <w:spacing w:line="584" w:lineRule="exact"/>
        <w:outlineLvl w:val="1"/>
        <w:rPr>
          <w:rFonts w:ascii="方正小标宋_GBK" w:eastAsia="方正小标宋_GBK" w:cs="Times New Roman"/>
          <w:sz w:val="32"/>
        </w:rPr>
      </w:pPr>
      <w:r>
        <w:rPr>
          <w:rFonts w:hint="eastAsia"/>
          <w:lang w:eastAsia="zh-CN"/>
        </w:rPr>
        <w:t>中共大城县委宣传部</w:t>
      </w:r>
      <w:r>
        <w:t xml:space="preserve">                                                                                                      单位：万元</w:t>
      </w:r>
    </w:p>
    <w:tbl>
      <w:tblPr>
        <w:tblStyle w:val="8"/>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61" w:type="dxa"/>
            <w:gridSpan w:val="2"/>
            <w:vAlign w:val="center"/>
          </w:tcPr>
          <w:p>
            <w:pPr>
              <w:pStyle w:val="16"/>
              <w:spacing w:line="584" w:lineRule="exact"/>
            </w:pPr>
            <w:r>
              <w:t>政府采购项目来源</w:t>
            </w:r>
          </w:p>
        </w:tc>
        <w:tc>
          <w:tcPr>
            <w:tcW w:w="1134" w:type="dxa"/>
            <w:vMerge w:val="restart"/>
            <w:vAlign w:val="center"/>
          </w:tcPr>
          <w:p>
            <w:pPr>
              <w:pStyle w:val="16"/>
              <w:spacing w:line="584" w:lineRule="exact"/>
            </w:pPr>
            <w:r>
              <w:t>采购物品名称</w:t>
            </w:r>
          </w:p>
        </w:tc>
        <w:tc>
          <w:tcPr>
            <w:tcW w:w="1134" w:type="dxa"/>
            <w:vMerge w:val="restart"/>
            <w:vAlign w:val="center"/>
          </w:tcPr>
          <w:p>
            <w:pPr>
              <w:pStyle w:val="16"/>
              <w:spacing w:line="584" w:lineRule="exact"/>
            </w:pPr>
            <w:r>
              <w:t>政府采购目录序号</w:t>
            </w:r>
          </w:p>
        </w:tc>
        <w:tc>
          <w:tcPr>
            <w:tcW w:w="709" w:type="dxa"/>
            <w:vMerge w:val="restart"/>
            <w:vAlign w:val="center"/>
          </w:tcPr>
          <w:p>
            <w:pPr>
              <w:pStyle w:val="16"/>
              <w:spacing w:line="584" w:lineRule="exact"/>
            </w:pPr>
            <w:r>
              <w:t>计量  单位</w:t>
            </w:r>
          </w:p>
        </w:tc>
        <w:tc>
          <w:tcPr>
            <w:tcW w:w="850" w:type="dxa"/>
            <w:vMerge w:val="restart"/>
            <w:vAlign w:val="center"/>
          </w:tcPr>
          <w:p>
            <w:pPr>
              <w:pStyle w:val="16"/>
              <w:spacing w:line="584" w:lineRule="exact"/>
            </w:pPr>
            <w:r>
              <w:t>数量</w:t>
            </w:r>
          </w:p>
        </w:tc>
        <w:tc>
          <w:tcPr>
            <w:tcW w:w="850" w:type="dxa"/>
            <w:vMerge w:val="restart"/>
            <w:vAlign w:val="center"/>
          </w:tcPr>
          <w:p>
            <w:pPr>
              <w:pStyle w:val="16"/>
              <w:spacing w:line="584" w:lineRule="exact"/>
            </w:pPr>
            <w:r>
              <w:t>单价</w:t>
            </w:r>
          </w:p>
        </w:tc>
        <w:tc>
          <w:tcPr>
            <w:tcW w:w="7712" w:type="dxa"/>
            <w:gridSpan w:val="8"/>
            <w:vAlign w:val="center"/>
          </w:tcPr>
          <w:p>
            <w:pPr>
              <w:pStyle w:val="16"/>
              <w:spacing w:line="584" w:lineRule="exact"/>
            </w:pPr>
            <w:r>
              <w:t>政府采购金额（当年部门预算安排资金）</w:t>
            </w:r>
          </w:p>
        </w:tc>
        <w:tc>
          <w:tcPr>
            <w:tcW w:w="964" w:type="dxa"/>
            <w:vMerge w:val="restart"/>
            <w:vAlign w:val="center"/>
          </w:tcPr>
          <w:p>
            <w:pPr>
              <w:pStyle w:val="16"/>
              <w:spacing w:line="584" w:lineRule="exact"/>
            </w:pPr>
            <w:r>
              <w:t>202</w:t>
            </w:r>
            <w:r>
              <w:rPr>
                <w:rFonts w:hint="eastAsia" w:eastAsiaTheme="minorEastAsia"/>
                <w:lang w:eastAsia="zh-CN"/>
              </w:rPr>
              <w:t>3</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97" w:type="dxa"/>
            <w:vAlign w:val="center"/>
          </w:tcPr>
          <w:p>
            <w:pPr>
              <w:pStyle w:val="16"/>
              <w:spacing w:line="584" w:lineRule="exact"/>
            </w:pPr>
            <w:r>
              <w:t>项目名称</w:t>
            </w:r>
          </w:p>
        </w:tc>
        <w:tc>
          <w:tcPr>
            <w:tcW w:w="964" w:type="dxa"/>
            <w:vAlign w:val="center"/>
          </w:tcPr>
          <w:p>
            <w:pPr>
              <w:pStyle w:val="16"/>
              <w:spacing w:line="584" w:lineRule="exact"/>
            </w:pPr>
            <w:r>
              <w:t>预算    资金</w:t>
            </w:r>
          </w:p>
        </w:tc>
        <w:tc>
          <w:tcPr>
            <w:tcW w:w="1134" w:type="dxa"/>
            <w:vMerge w:val="continue"/>
          </w:tcPr>
          <w:p>
            <w:pPr>
              <w:spacing w:line="584" w:lineRule="exact"/>
            </w:pPr>
          </w:p>
        </w:tc>
        <w:tc>
          <w:tcPr>
            <w:tcW w:w="1134" w:type="dxa"/>
            <w:vMerge w:val="continue"/>
          </w:tcPr>
          <w:p>
            <w:pPr>
              <w:spacing w:line="584" w:lineRule="exact"/>
            </w:pPr>
          </w:p>
        </w:tc>
        <w:tc>
          <w:tcPr>
            <w:tcW w:w="709" w:type="dxa"/>
            <w:vMerge w:val="continue"/>
          </w:tcPr>
          <w:p>
            <w:pPr>
              <w:spacing w:line="584" w:lineRule="exact"/>
            </w:pPr>
          </w:p>
        </w:tc>
        <w:tc>
          <w:tcPr>
            <w:tcW w:w="850" w:type="dxa"/>
            <w:vMerge w:val="continue"/>
          </w:tcPr>
          <w:p>
            <w:pPr>
              <w:spacing w:line="584" w:lineRule="exact"/>
            </w:pPr>
          </w:p>
        </w:tc>
        <w:tc>
          <w:tcPr>
            <w:tcW w:w="850" w:type="dxa"/>
            <w:vMerge w:val="continue"/>
          </w:tcPr>
          <w:p>
            <w:pPr>
              <w:spacing w:line="584" w:lineRule="exact"/>
            </w:pPr>
          </w:p>
        </w:tc>
        <w:tc>
          <w:tcPr>
            <w:tcW w:w="964" w:type="dxa"/>
            <w:vAlign w:val="center"/>
          </w:tcPr>
          <w:p>
            <w:pPr>
              <w:pStyle w:val="16"/>
              <w:spacing w:line="584" w:lineRule="exact"/>
            </w:pPr>
            <w:r>
              <w:t>合计</w:t>
            </w:r>
          </w:p>
        </w:tc>
        <w:tc>
          <w:tcPr>
            <w:tcW w:w="964" w:type="dxa"/>
            <w:vAlign w:val="center"/>
          </w:tcPr>
          <w:p>
            <w:pPr>
              <w:pStyle w:val="16"/>
              <w:spacing w:line="584" w:lineRule="exact"/>
            </w:pPr>
            <w:r>
              <w:t>一般公共预算拨款</w:t>
            </w:r>
          </w:p>
        </w:tc>
        <w:tc>
          <w:tcPr>
            <w:tcW w:w="964" w:type="dxa"/>
            <w:vAlign w:val="center"/>
          </w:tcPr>
          <w:p>
            <w:pPr>
              <w:pStyle w:val="16"/>
              <w:spacing w:line="584" w:lineRule="exact"/>
            </w:pPr>
            <w:r>
              <w:t>基金预算拨款</w:t>
            </w:r>
          </w:p>
        </w:tc>
        <w:tc>
          <w:tcPr>
            <w:tcW w:w="964" w:type="dxa"/>
            <w:vAlign w:val="center"/>
          </w:tcPr>
          <w:p>
            <w:pPr>
              <w:pStyle w:val="16"/>
              <w:spacing w:line="584" w:lineRule="exact"/>
            </w:pPr>
            <w:r>
              <w:t>国有资本经营预算拨款</w:t>
            </w:r>
          </w:p>
        </w:tc>
        <w:tc>
          <w:tcPr>
            <w:tcW w:w="964" w:type="dxa"/>
            <w:vAlign w:val="center"/>
          </w:tcPr>
          <w:p>
            <w:pPr>
              <w:pStyle w:val="16"/>
              <w:spacing w:line="584" w:lineRule="exact"/>
            </w:pPr>
            <w:r>
              <w:t>财政专户核拨</w:t>
            </w:r>
          </w:p>
        </w:tc>
        <w:tc>
          <w:tcPr>
            <w:tcW w:w="964" w:type="dxa"/>
            <w:vAlign w:val="center"/>
          </w:tcPr>
          <w:p>
            <w:pPr>
              <w:pStyle w:val="16"/>
              <w:spacing w:line="584" w:lineRule="exact"/>
            </w:pPr>
            <w:r>
              <w:t>单位    资金</w:t>
            </w:r>
          </w:p>
        </w:tc>
        <w:tc>
          <w:tcPr>
            <w:tcW w:w="964" w:type="dxa"/>
            <w:vAlign w:val="center"/>
          </w:tcPr>
          <w:p>
            <w:pPr>
              <w:pStyle w:val="16"/>
              <w:spacing w:line="584" w:lineRule="exact"/>
            </w:pPr>
            <w:r>
              <w:t>财政拨    款结转</w:t>
            </w:r>
          </w:p>
        </w:tc>
        <w:tc>
          <w:tcPr>
            <w:tcW w:w="964" w:type="dxa"/>
            <w:vAlign w:val="center"/>
          </w:tcPr>
          <w:p>
            <w:pPr>
              <w:pStyle w:val="16"/>
              <w:spacing w:line="584" w:lineRule="exact"/>
            </w:pPr>
            <w:r>
              <w:t>非财政    拨款结    转结余</w:t>
            </w:r>
          </w:p>
        </w:tc>
        <w:tc>
          <w:tcPr>
            <w:tcW w:w="964" w:type="dxa"/>
            <w:vMerge w:val="continue"/>
          </w:tcPr>
          <w:p>
            <w:pPr>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1097" w:type="dxa"/>
            <w:vAlign w:val="center"/>
          </w:tcPr>
          <w:p>
            <w:pPr>
              <w:pStyle w:val="20"/>
              <w:spacing w:line="584" w:lineRule="exact"/>
            </w:pPr>
            <w:r>
              <w:t>合  计</w:t>
            </w:r>
          </w:p>
        </w:tc>
        <w:tc>
          <w:tcPr>
            <w:tcW w:w="964" w:type="dxa"/>
            <w:vAlign w:val="center"/>
          </w:tcPr>
          <w:p>
            <w:pPr>
              <w:pStyle w:val="21"/>
              <w:spacing w:line="584" w:lineRule="exact"/>
              <w:rPr>
                <w:rFonts w:hint="default" w:eastAsia="方正书宋_GBK"/>
                <w:lang w:val="en-US" w:eastAsia="zh-CN"/>
              </w:rPr>
            </w:pPr>
            <w:r>
              <w:rPr>
                <w:rFonts w:hint="eastAsia" w:ascii="仿宋" w:hAnsi="仿宋" w:eastAsia="仿宋" w:cs="仿宋"/>
                <w:b w:val="0"/>
                <w:bCs/>
                <w:sz w:val="21"/>
                <w:szCs w:val="21"/>
                <w:lang w:val="en-US" w:eastAsia="zh-CN"/>
              </w:rPr>
              <w:t>181.18</w:t>
            </w:r>
          </w:p>
        </w:tc>
        <w:tc>
          <w:tcPr>
            <w:tcW w:w="1134" w:type="dxa"/>
            <w:vAlign w:val="center"/>
          </w:tcPr>
          <w:p>
            <w:pPr>
              <w:pStyle w:val="22"/>
              <w:spacing w:line="584" w:lineRule="exact"/>
            </w:pPr>
          </w:p>
        </w:tc>
        <w:tc>
          <w:tcPr>
            <w:tcW w:w="1134" w:type="dxa"/>
            <w:vAlign w:val="center"/>
          </w:tcPr>
          <w:p>
            <w:pPr>
              <w:pStyle w:val="22"/>
              <w:spacing w:line="584" w:lineRule="exact"/>
            </w:pPr>
          </w:p>
        </w:tc>
        <w:tc>
          <w:tcPr>
            <w:tcW w:w="709" w:type="dxa"/>
            <w:vAlign w:val="center"/>
          </w:tcPr>
          <w:p>
            <w:pPr>
              <w:pStyle w:val="20"/>
              <w:spacing w:line="584" w:lineRule="exact"/>
            </w:pPr>
          </w:p>
        </w:tc>
        <w:tc>
          <w:tcPr>
            <w:tcW w:w="850" w:type="dxa"/>
            <w:vAlign w:val="center"/>
          </w:tcPr>
          <w:p>
            <w:pPr>
              <w:pStyle w:val="21"/>
              <w:spacing w:line="584" w:lineRule="exact"/>
            </w:pPr>
          </w:p>
        </w:tc>
        <w:tc>
          <w:tcPr>
            <w:tcW w:w="850"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799" w:hRule="atLeast"/>
          <w:jc w:val="center"/>
        </w:trPr>
        <w:tc>
          <w:tcPr>
            <w:tcW w:w="1097" w:type="dxa"/>
            <w:vAlign w:val="center"/>
          </w:tcPr>
          <w:p>
            <w:pPr>
              <w:pStyle w:val="20"/>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sz w:val="21"/>
                <w:szCs w:val="21"/>
              </w:rPr>
            </w:pPr>
            <w:r>
              <w:rPr>
                <w:rFonts w:hint="eastAsia" w:ascii="仿宋" w:hAnsi="仿宋" w:eastAsia="仿宋" w:cs="仿宋"/>
                <w:b w:val="0"/>
                <w:bCs/>
                <w:sz w:val="15"/>
                <w:szCs w:val="15"/>
              </w:rPr>
              <w:t>2023年公共文化服务体系农村文化建设县级安排专项资金（农村电影公益放映）</w:t>
            </w:r>
          </w:p>
        </w:tc>
        <w:tc>
          <w:tcPr>
            <w:tcW w:w="964" w:type="dxa"/>
            <w:vAlign w:val="center"/>
          </w:tcPr>
          <w:p>
            <w:pPr>
              <w:pStyle w:val="21"/>
              <w:spacing w:line="584" w:lineRule="exact"/>
              <w:rPr>
                <w:rFonts w:hint="eastAsia" w:ascii="仿宋" w:hAnsi="仿宋" w:eastAsia="仿宋" w:cs="仿宋"/>
                <w:b w:val="0"/>
                <w:bCs/>
                <w:sz w:val="21"/>
                <w:szCs w:val="21"/>
              </w:rPr>
            </w:pPr>
            <w:r>
              <w:rPr>
                <w:rFonts w:hint="eastAsia" w:ascii="仿宋" w:hAnsi="仿宋" w:eastAsia="仿宋" w:cs="仿宋"/>
                <w:b w:val="0"/>
                <w:bCs/>
                <w:sz w:val="21"/>
                <w:szCs w:val="21"/>
              </w:rPr>
              <w:t>18.91</w:t>
            </w:r>
          </w:p>
        </w:tc>
        <w:tc>
          <w:tcPr>
            <w:tcW w:w="1134" w:type="dxa"/>
            <w:vAlign w:val="center"/>
          </w:tcPr>
          <w:p>
            <w:pPr>
              <w:pStyle w:val="22"/>
              <w:spacing w:line="584" w:lineRule="exact"/>
              <w:rPr>
                <w:rFonts w:hint="eastAsia" w:ascii="仿宋" w:hAnsi="仿宋" w:eastAsia="仿宋" w:cs="仿宋"/>
                <w:b w:val="0"/>
                <w:bCs/>
                <w:sz w:val="21"/>
                <w:szCs w:val="21"/>
              </w:rPr>
            </w:pPr>
            <w:r>
              <w:rPr>
                <w:rFonts w:hint="eastAsia" w:ascii="仿宋" w:hAnsi="仿宋" w:eastAsia="仿宋" w:cs="仿宋"/>
                <w:b w:val="0"/>
                <w:bCs/>
                <w:sz w:val="21"/>
                <w:szCs w:val="21"/>
              </w:rPr>
              <w:t>电影服务</w:t>
            </w:r>
          </w:p>
        </w:tc>
        <w:tc>
          <w:tcPr>
            <w:tcW w:w="1134" w:type="dxa"/>
            <w:vAlign w:val="center"/>
          </w:tcPr>
          <w:p>
            <w:pPr>
              <w:pStyle w:val="22"/>
              <w:spacing w:line="584" w:lineRule="exact"/>
              <w:rPr>
                <w:rFonts w:hint="eastAsia" w:ascii="仿宋" w:hAnsi="仿宋" w:eastAsia="仿宋" w:cs="仿宋"/>
                <w:b w:val="0"/>
                <w:bCs/>
                <w:sz w:val="21"/>
                <w:szCs w:val="21"/>
              </w:rPr>
            </w:pPr>
            <w:r>
              <w:rPr>
                <w:rFonts w:hint="eastAsia" w:ascii="仿宋" w:hAnsi="仿宋" w:eastAsia="仿宋" w:cs="仿宋"/>
                <w:b w:val="0"/>
                <w:bCs/>
                <w:sz w:val="21"/>
                <w:szCs w:val="21"/>
              </w:rPr>
              <w:t>C06020300</w:t>
            </w:r>
          </w:p>
        </w:tc>
        <w:tc>
          <w:tcPr>
            <w:tcW w:w="709" w:type="dxa"/>
            <w:vAlign w:val="center"/>
          </w:tcPr>
          <w:p>
            <w:pPr>
              <w:pStyle w:val="19"/>
              <w:rPr>
                <w:rFonts w:hint="eastAsia" w:ascii="仿宋" w:hAnsi="仿宋" w:eastAsia="仿宋" w:cs="仿宋"/>
                <w:sz w:val="21"/>
                <w:szCs w:val="21"/>
              </w:rPr>
            </w:pPr>
            <w:r>
              <w:rPr>
                <w:rFonts w:hint="eastAsia" w:ascii="仿宋" w:hAnsi="仿宋" w:eastAsia="仿宋" w:cs="仿宋"/>
                <w:sz w:val="21"/>
                <w:szCs w:val="21"/>
              </w:rPr>
              <w:t>场</w:t>
            </w:r>
          </w:p>
        </w:tc>
        <w:tc>
          <w:tcPr>
            <w:tcW w:w="850" w:type="dxa"/>
            <w:vAlign w:val="center"/>
          </w:tcPr>
          <w:p>
            <w:pPr>
              <w:pStyle w:val="17"/>
              <w:rPr>
                <w:rFonts w:hint="eastAsia" w:ascii="仿宋" w:hAnsi="仿宋" w:eastAsia="仿宋" w:cs="仿宋"/>
                <w:sz w:val="21"/>
                <w:szCs w:val="21"/>
              </w:rPr>
            </w:pPr>
            <w:r>
              <w:rPr>
                <w:rFonts w:hint="eastAsia" w:ascii="仿宋" w:hAnsi="仿宋" w:eastAsia="仿宋" w:cs="仿宋"/>
                <w:sz w:val="21"/>
                <w:szCs w:val="21"/>
              </w:rPr>
              <w:t>945.6</w:t>
            </w:r>
          </w:p>
        </w:tc>
        <w:tc>
          <w:tcPr>
            <w:tcW w:w="850" w:type="dxa"/>
            <w:vAlign w:val="center"/>
          </w:tcPr>
          <w:p>
            <w:pPr>
              <w:pStyle w:val="17"/>
              <w:rPr>
                <w:rFonts w:hint="eastAsia" w:ascii="仿宋" w:hAnsi="仿宋" w:eastAsia="仿宋" w:cs="仿宋"/>
                <w:sz w:val="21"/>
                <w:szCs w:val="21"/>
              </w:rPr>
            </w:pPr>
            <w:r>
              <w:rPr>
                <w:rFonts w:hint="eastAsia" w:ascii="仿宋" w:hAnsi="仿宋" w:eastAsia="仿宋" w:cs="仿宋"/>
                <w:sz w:val="21"/>
                <w:szCs w:val="21"/>
              </w:rPr>
              <w:t>0.02</w:t>
            </w:r>
          </w:p>
        </w:tc>
        <w:tc>
          <w:tcPr>
            <w:tcW w:w="964" w:type="dxa"/>
            <w:vAlign w:val="center"/>
          </w:tcPr>
          <w:p>
            <w:pPr>
              <w:pStyle w:val="17"/>
              <w:rPr>
                <w:rFonts w:hint="eastAsia" w:ascii="仿宋" w:hAnsi="仿宋" w:eastAsia="仿宋" w:cs="仿宋"/>
                <w:sz w:val="21"/>
                <w:szCs w:val="21"/>
              </w:rPr>
            </w:pPr>
            <w:r>
              <w:rPr>
                <w:rFonts w:hint="eastAsia" w:ascii="仿宋" w:hAnsi="仿宋" w:eastAsia="仿宋" w:cs="仿宋"/>
                <w:sz w:val="21"/>
                <w:szCs w:val="21"/>
              </w:rPr>
              <w:t>18.91</w:t>
            </w:r>
          </w:p>
        </w:tc>
        <w:tc>
          <w:tcPr>
            <w:tcW w:w="964" w:type="dxa"/>
            <w:vAlign w:val="center"/>
          </w:tcPr>
          <w:p>
            <w:pPr>
              <w:pStyle w:val="17"/>
              <w:rPr>
                <w:rFonts w:hint="eastAsia" w:ascii="仿宋" w:hAnsi="仿宋" w:eastAsia="仿宋" w:cs="仿宋"/>
                <w:sz w:val="21"/>
                <w:szCs w:val="21"/>
              </w:rPr>
            </w:pPr>
            <w:r>
              <w:rPr>
                <w:rFonts w:hint="eastAsia" w:ascii="仿宋" w:hAnsi="仿宋" w:eastAsia="仿宋" w:cs="仿宋"/>
                <w:sz w:val="21"/>
                <w:szCs w:val="21"/>
              </w:rPr>
              <w:t>18.91</w:t>
            </w:r>
          </w:p>
        </w:tc>
        <w:tc>
          <w:tcPr>
            <w:tcW w:w="964" w:type="dxa"/>
            <w:vAlign w:val="center"/>
          </w:tcPr>
          <w:p>
            <w:pPr>
              <w:pStyle w:val="21"/>
              <w:spacing w:line="584" w:lineRule="exact"/>
              <w:rPr>
                <w:rFonts w:hint="eastAsia" w:ascii="仿宋" w:hAnsi="仿宋" w:eastAsia="仿宋" w:cs="仿宋"/>
                <w:sz w:val="21"/>
                <w:szCs w:val="21"/>
              </w:rPr>
            </w:pPr>
          </w:p>
        </w:tc>
        <w:tc>
          <w:tcPr>
            <w:tcW w:w="964" w:type="dxa"/>
            <w:vAlign w:val="center"/>
          </w:tcPr>
          <w:p>
            <w:pPr>
              <w:pStyle w:val="21"/>
              <w:spacing w:line="584" w:lineRule="exact"/>
              <w:rPr>
                <w:rFonts w:hint="eastAsia" w:ascii="仿宋" w:hAnsi="仿宋" w:eastAsia="仿宋" w:cs="仿宋"/>
                <w:sz w:val="21"/>
                <w:szCs w:val="21"/>
              </w:rPr>
            </w:pPr>
          </w:p>
        </w:tc>
        <w:tc>
          <w:tcPr>
            <w:tcW w:w="964" w:type="dxa"/>
            <w:vAlign w:val="center"/>
          </w:tcPr>
          <w:p>
            <w:pPr>
              <w:pStyle w:val="21"/>
              <w:spacing w:line="584" w:lineRule="exact"/>
              <w:rPr>
                <w:rFonts w:hint="eastAsia" w:ascii="仿宋" w:hAnsi="仿宋" w:eastAsia="仿宋" w:cs="仿宋"/>
                <w:sz w:val="21"/>
                <w:szCs w:val="21"/>
              </w:rPr>
            </w:pPr>
          </w:p>
        </w:tc>
        <w:tc>
          <w:tcPr>
            <w:tcW w:w="964" w:type="dxa"/>
            <w:vAlign w:val="center"/>
          </w:tcPr>
          <w:p>
            <w:pPr>
              <w:pStyle w:val="21"/>
              <w:spacing w:line="584" w:lineRule="exact"/>
              <w:rPr>
                <w:rFonts w:hint="eastAsia" w:ascii="仿宋" w:hAnsi="仿宋" w:eastAsia="仿宋" w:cs="仿宋"/>
                <w:sz w:val="21"/>
                <w:szCs w:val="21"/>
              </w:rPr>
            </w:pPr>
          </w:p>
        </w:tc>
        <w:tc>
          <w:tcPr>
            <w:tcW w:w="964" w:type="dxa"/>
            <w:vAlign w:val="center"/>
          </w:tcPr>
          <w:p>
            <w:pPr>
              <w:pStyle w:val="21"/>
              <w:spacing w:line="584" w:lineRule="exact"/>
              <w:rPr>
                <w:rFonts w:hint="eastAsia" w:ascii="仿宋" w:hAnsi="仿宋" w:eastAsia="仿宋" w:cs="仿宋"/>
                <w:sz w:val="21"/>
                <w:szCs w:val="21"/>
              </w:rPr>
            </w:pPr>
          </w:p>
        </w:tc>
        <w:tc>
          <w:tcPr>
            <w:tcW w:w="964" w:type="dxa"/>
            <w:vAlign w:val="center"/>
          </w:tcPr>
          <w:p>
            <w:pPr>
              <w:pStyle w:val="21"/>
              <w:spacing w:line="584" w:lineRule="exact"/>
              <w:rPr>
                <w:rFonts w:hint="eastAsia" w:ascii="仿宋" w:hAnsi="仿宋" w:eastAsia="仿宋" w:cs="仿宋"/>
                <w:sz w:val="21"/>
                <w:szCs w:val="21"/>
              </w:rPr>
            </w:pPr>
          </w:p>
        </w:tc>
        <w:tc>
          <w:tcPr>
            <w:tcW w:w="964" w:type="dxa"/>
            <w:vAlign w:val="center"/>
          </w:tcPr>
          <w:p>
            <w:pPr>
              <w:pStyle w:val="21"/>
              <w:spacing w:line="584" w:lineRule="exact"/>
              <w:rPr>
                <w:rFonts w:hint="eastAsia" w:ascii="仿宋" w:hAnsi="仿宋" w:eastAsia="仿宋" w:cs="仿宋"/>
                <w:sz w:val="21"/>
                <w:szCs w:val="21"/>
                <w:lang w:val="en-US" w:eastAsia="zh-CN"/>
              </w:rPr>
            </w:pPr>
            <w:r>
              <w:rPr>
                <w:rFonts w:hint="eastAsia" w:ascii="仿宋" w:hAnsi="仿宋" w:eastAsia="仿宋" w:cs="仿宋"/>
                <w:b w:val="0"/>
                <w:bCs/>
                <w:sz w:val="21"/>
                <w:szCs w:val="21"/>
                <w:lang w:val="en-US" w:eastAsia="zh-CN"/>
              </w:rPr>
              <w:t>18.91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7"/>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仿宋"/>
                <w:sz w:val="15"/>
                <w:szCs w:val="15"/>
              </w:rPr>
            </w:pPr>
            <w:r>
              <w:rPr>
                <w:rFonts w:hint="eastAsia" w:ascii="仿宋" w:hAnsi="仿宋" w:eastAsia="仿宋" w:cs="仿宋"/>
                <w:sz w:val="15"/>
                <w:szCs w:val="15"/>
              </w:rPr>
              <w:t>2023年省级公共文化服务体系建设补助资金（农村电影公益放映）-上级</w:t>
            </w:r>
          </w:p>
        </w:tc>
        <w:tc>
          <w:tcPr>
            <w:tcW w:w="964" w:type="dxa"/>
            <w:vAlign w:val="center"/>
          </w:tcPr>
          <w:p>
            <w:pPr>
              <w:pStyle w:val="17"/>
              <w:rPr>
                <w:rFonts w:hint="eastAsia" w:ascii="仿宋" w:hAnsi="仿宋" w:eastAsia="仿宋" w:cs="仿宋"/>
                <w:sz w:val="21"/>
                <w:szCs w:val="21"/>
              </w:rPr>
            </w:pPr>
            <w:r>
              <w:rPr>
                <w:rFonts w:hint="eastAsia" w:ascii="仿宋" w:hAnsi="仿宋" w:eastAsia="仿宋" w:cs="仿宋"/>
                <w:sz w:val="21"/>
                <w:szCs w:val="21"/>
              </w:rPr>
              <w:t>15.59</w:t>
            </w:r>
          </w:p>
        </w:tc>
        <w:tc>
          <w:tcPr>
            <w:tcW w:w="1134"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电影服务</w:t>
            </w:r>
          </w:p>
        </w:tc>
        <w:tc>
          <w:tcPr>
            <w:tcW w:w="1134"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C06020300</w:t>
            </w:r>
          </w:p>
        </w:tc>
        <w:tc>
          <w:tcPr>
            <w:tcW w:w="709" w:type="dxa"/>
            <w:vAlign w:val="center"/>
          </w:tcPr>
          <w:p>
            <w:pPr>
              <w:pStyle w:val="19"/>
              <w:rPr>
                <w:rFonts w:hint="eastAsia" w:ascii="仿宋" w:hAnsi="仿宋" w:eastAsia="仿宋" w:cs="仿宋"/>
                <w:sz w:val="21"/>
                <w:szCs w:val="21"/>
              </w:rPr>
            </w:pPr>
            <w:r>
              <w:rPr>
                <w:rFonts w:hint="eastAsia" w:ascii="仿宋" w:hAnsi="仿宋" w:eastAsia="仿宋" w:cs="仿宋"/>
                <w:sz w:val="21"/>
                <w:szCs w:val="21"/>
              </w:rPr>
              <w:t>年</w:t>
            </w:r>
          </w:p>
        </w:tc>
        <w:tc>
          <w:tcPr>
            <w:tcW w:w="850" w:type="dxa"/>
            <w:vAlign w:val="center"/>
          </w:tcPr>
          <w:p>
            <w:pPr>
              <w:pStyle w:val="17"/>
              <w:rPr>
                <w:rFonts w:hint="eastAsia" w:ascii="仿宋" w:hAnsi="仿宋" w:eastAsia="仿宋" w:cs="仿宋"/>
                <w:sz w:val="21"/>
                <w:szCs w:val="21"/>
              </w:rPr>
            </w:pPr>
            <w:r>
              <w:rPr>
                <w:rFonts w:hint="eastAsia" w:ascii="仿宋" w:hAnsi="仿宋" w:eastAsia="仿宋" w:cs="仿宋"/>
                <w:sz w:val="21"/>
                <w:szCs w:val="21"/>
              </w:rPr>
              <w:t>1</w:t>
            </w:r>
          </w:p>
        </w:tc>
        <w:tc>
          <w:tcPr>
            <w:tcW w:w="850" w:type="dxa"/>
            <w:vAlign w:val="center"/>
          </w:tcPr>
          <w:p>
            <w:pPr>
              <w:pStyle w:val="17"/>
              <w:rPr>
                <w:rFonts w:hint="eastAsia" w:ascii="仿宋" w:hAnsi="仿宋" w:eastAsia="仿宋" w:cs="仿宋"/>
                <w:sz w:val="21"/>
                <w:szCs w:val="21"/>
              </w:rPr>
            </w:pPr>
            <w:r>
              <w:rPr>
                <w:rFonts w:hint="eastAsia" w:ascii="仿宋" w:hAnsi="仿宋" w:eastAsia="仿宋" w:cs="仿宋"/>
                <w:sz w:val="21"/>
                <w:szCs w:val="21"/>
              </w:rPr>
              <w:t>15.59</w:t>
            </w:r>
          </w:p>
        </w:tc>
        <w:tc>
          <w:tcPr>
            <w:tcW w:w="964" w:type="dxa"/>
            <w:vAlign w:val="center"/>
          </w:tcPr>
          <w:p>
            <w:pPr>
              <w:pStyle w:val="17"/>
              <w:rPr>
                <w:rFonts w:hint="eastAsia" w:ascii="仿宋" w:hAnsi="仿宋" w:eastAsia="仿宋" w:cs="仿宋"/>
                <w:sz w:val="21"/>
                <w:szCs w:val="21"/>
              </w:rPr>
            </w:pPr>
            <w:r>
              <w:rPr>
                <w:rFonts w:hint="eastAsia" w:ascii="仿宋" w:hAnsi="仿宋" w:eastAsia="仿宋" w:cs="仿宋"/>
                <w:sz w:val="21"/>
                <w:szCs w:val="21"/>
              </w:rPr>
              <w:t>15.59</w:t>
            </w:r>
          </w:p>
        </w:tc>
        <w:tc>
          <w:tcPr>
            <w:tcW w:w="964" w:type="dxa"/>
            <w:vAlign w:val="center"/>
          </w:tcPr>
          <w:p>
            <w:pPr>
              <w:pStyle w:val="17"/>
              <w:rPr>
                <w:rFonts w:hint="eastAsia" w:ascii="仿宋" w:hAnsi="仿宋" w:eastAsia="仿宋" w:cs="仿宋"/>
                <w:sz w:val="21"/>
                <w:szCs w:val="21"/>
              </w:rPr>
            </w:pPr>
            <w:r>
              <w:rPr>
                <w:rFonts w:hint="eastAsia" w:ascii="仿宋" w:hAnsi="仿宋" w:eastAsia="仿宋" w:cs="仿宋"/>
                <w:sz w:val="21"/>
                <w:szCs w:val="21"/>
              </w:rPr>
              <w:t>15.59</w:t>
            </w:r>
          </w:p>
        </w:tc>
        <w:tc>
          <w:tcPr>
            <w:tcW w:w="964" w:type="dxa"/>
            <w:vAlign w:val="center"/>
          </w:tcPr>
          <w:p>
            <w:pPr>
              <w:pStyle w:val="17"/>
              <w:rPr>
                <w:rFonts w:hint="eastAsia" w:ascii="仿宋" w:hAnsi="仿宋" w:eastAsia="仿宋" w:cs="仿宋"/>
                <w:sz w:val="21"/>
                <w:szCs w:val="21"/>
              </w:rPr>
            </w:pPr>
          </w:p>
        </w:tc>
        <w:tc>
          <w:tcPr>
            <w:tcW w:w="964" w:type="dxa"/>
            <w:vAlign w:val="center"/>
          </w:tcPr>
          <w:p>
            <w:pPr>
              <w:pStyle w:val="17"/>
              <w:rPr>
                <w:rFonts w:hint="eastAsia" w:ascii="仿宋" w:hAnsi="仿宋" w:eastAsia="仿宋" w:cs="仿宋"/>
                <w:sz w:val="21"/>
                <w:szCs w:val="21"/>
              </w:rPr>
            </w:pPr>
          </w:p>
        </w:tc>
        <w:tc>
          <w:tcPr>
            <w:tcW w:w="964" w:type="dxa"/>
            <w:vAlign w:val="center"/>
          </w:tcPr>
          <w:p>
            <w:pPr>
              <w:pStyle w:val="17"/>
              <w:rPr>
                <w:rFonts w:hint="eastAsia" w:ascii="仿宋" w:hAnsi="仿宋" w:eastAsia="仿宋" w:cs="仿宋"/>
                <w:sz w:val="21"/>
                <w:szCs w:val="21"/>
              </w:rPr>
            </w:pPr>
          </w:p>
        </w:tc>
        <w:tc>
          <w:tcPr>
            <w:tcW w:w="964" w:type="dxa"/>
            <w:vAlign w:val="center"/>
          </w:tcPr>
          <w:p>
            <w:pPr>
              <w:pStyle w:val="17"/>
              <w:rPr>
                <w:rFonts w:hint="eastAsia" w:ascii="仿宋" w:hAnsi="仿宋" w:eastAsia="仿宋" w:cs="仿宋"/>
                <w:sz w:val="21"/>
                <w:szCs w:val="21"/>
              </w:rPr>
            </w:pPr>
          </w:p>
        </w:tc>
        <w:tc>
          <w:tcPr>
            <w:tcW w:w="964" w:type="dxa"/>
            <w:vAlign w:val="center"/>
          </w:tcPr>
          <w:p>
            <w:pPr>
              <w:pStyle w:val="17"/>
              <w:rPr>
                <w:rFonts w:hint="eastAsia" w:ascii="仿宋" w:hAnsi="仿宋" w:eastAsia="仿宋" w:cs="仿宋"/>
                <w:sz w:val="21"/>
                <w:szCs w:val="21"/>
              </w:rPr>
            </w:pPr>
          </w:p>
        </w:tc>
        <w:tc>
          <w:tcPr>
            <w:tcW w:w="964" w:type="dxa"/>
            <w:vAlign w:val="center"/>
          </w:tcPr>
          <w:p>
            <w:pPr>
              <w:pStyle w:val="17"/>
              <w:rPr>
                <w:rFonts w:hint="eastAsia" w:ascii="仿宋" w:hAnsi="仿宋" w:eastAsia="仿宋" w:cs="仿宋"/>
                <w:sz w:val="21"/>
                <w:szCs w:val="21"/>
              </w:rPr>
            </w:pPr>
          </w:p>
        </w:tc>
        <w:tc>
          <w:tcPr>
            <w:tcW w:w="964" w:type="dxa"/>
            <w:vAlign w:val="center"/>
          </w:tcPr>
          <w:p>
            <w:pPr>
              <w:pStyle w:val="17"/>
              <w:rPr>
                <w:rFonts w:hint="eastAsia" w:ascii="仿宋" w:hAnsi="仿宋" w:eastAsia="仿宋" w:cs="仿宋"/>
                <w:sz w:val="21"/>
                <w:szCs w:val="21"/>
              </w:rPr>
            </w:pPr>
            <w:r>
              <w:rPr>
                <w:rFonts w:hint="eastAsia" w:ascii="仿宋" w:hAnsi="仿宋" w:eastAsia="仿宋" w:cs="仿宋"/>
                <w:sz w:val="21"/>
                <w:szCs w:val="21"/>
              </w:rPr>
              <w:t>15.59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8"/>
              <w:rPr>
                <w:rFonts w:hint="eastAsia" w:ascii="仿宋" w:hAnsi="仿宋" w:eastAsia="仿宋" w:cs="仿宋"/>
                <w:sz w:val="15"/>
                <w:szCs w:val="15"/>
              </w:rPr>
            </w:pPr>
            <w:r>
              <w:rPr>
                <w:rFonts w:hint="eastAsia" w:ascii="仿宋" w:hAnsi="仿宋" w:eastAsia="仿宋" w:cs="仿宋"/>
                <w:sz w:val="15"/>
                <w:szCs w:val="15"/>
              </w:rPr>
              <w:t>2023年中央补助地方公共文化服务体系建设专项资金（农村电影公益放映）-上级</w:t>
            </w:r>
          </w:p>
        </w:tc>
        <w:tc>
          <w:tcPr>
            <w:tcW w:w="964" w:type="dxa"/>
            <w:vAlign w:val="center"/>
          </w:tcPr>
          <w:p>
            <w:pPr>
              <w:pStyle w:val="17"/>
              <w:rPr>
                <w:rFonts w:hint="eastAsia" w:ascii="仿宋" w:hAnsi="仿宋" w:eastAsia="仿宋" w:cs="仿宋"/>
                <w:sz w:val="21"/>
                <w:szCs w:val="21"/>
              </w:rPr>
            </w:pPr>
            <w:r>
              <w:rPr>
                <w:rFonts w:hint="eastAsia" w:ascii="仿宋" w:hAnsi="仿宋" w:eastAsia="仿宋" w:cs="仿宋"/>
              </w:rPr>
              <w:t>47.28</w:t>
            </w:r>
          </w:p>
        </w:tc>
        <w:tc>
          <w:tcPr>
            <w:tcW w:w="1134" w:type="dxa"/>
            <w:vAlign w:val="center"/>
          </w:tcPr>
          <w:p>
            <w:pPr>
              <w:pStyle w:val="18"/>
              <w:rPr>
                <w:rFonts w:hint="eastAsia" w:ascii="仿宋" w:hAnsi="仿宋" w:eastAsia="仿宋" w:cs="仿宋"/>
                <w:sz w:val="21"/>
                <w:szCs w:val="21"/>
              </w:rPr>
            </w:pPr>
            <w:r>
              <w:rPr>
                <w:rFonts w:hint="eastAsia" w:ascii="仿宋" w:hAnsi="仿宋" w:eastAsia="仿宋" w:cs="仿宋"/>
              </w:rPr>
              <w:t>电影服务</w:t>
            </w:r>
          </w:p>
        </w:tc>
        <w:tc>
          <w:tcPr>
            <w:tcW w:w="1134" w:type="dxa"/>
            <w:vAlign w:val="center"/>
          </w:tcPr>
          <w:p>
            <w:pPr>
              <w:pStyle w:val="18"/>
              <w:rPr>
                <w:rFonts w:hint="eastAsia" w:ascii="仿宋" w:hAnsi="仿宋" w:eastAsia="仿宋" w:cs="仿宋"/>
                <w:sz w:val="21"/>
                <w:szCs w:val="21"/>
              </w:rPr>
            </w:pPr>
            <w:r>
              <w:rPr>
                <w:rFonts w:hint="eastAsia" w:ascii="仿宋" w:hAnsi="仿宋" w:eastAsia="仿宋" w:cs="仿宋"/>
              </w:rPr>
              <w:t>C06020300</w:t>
            </w:r>
          </w:p>
        </w:tc>
        <w:tc>
          <w:tcPr>
            <w:tcW w:w="709" w:type="dxa"/>
            <w:vAlign w:val="center"/>
          </w:tcPr>
          <w:p>
            <w:pPr>
              <w:pStyle w:val="19"/>
              <w:rPr>
                <w:rFonts w:hint="eastAsia" w:ascii="仿宋" w:hAnsi="仿宋" w:eastAsia="仿宋" w:cs="仿宋"/>
                <w:sz w:val="21"/>
                <w:szCs w:val="21"/>
              </w:rPr>
            </w:pPr>
            <w:r>
              <w:rPr>
                <w:rFonts w:hint="eastAsia" w:ascii="仿宋" w:hAnsi="仿宋" w:eastAsia="仿宋" w:cs="仿宋"/>
              </w:rPr>
              <w:t>场</w:t>
            </w:r>
          </w:p>
        </w:tc>
        <w:tc>
          <w:tcPr>
            <w:tcW w:w="850" w:type="dxa"/>
            <w:vAlign w:val="center"/>
          </w:tcPr>
          <w:p>
            <w:pPr>
              <w:pStyle w:val="17"/>
              <w:rPr>
                <w:rFonts w:hint="eastAsia" w:ascii="仿宋" w:hAnsi="仿宋" w:eastAsia="仿宋" w:cs="仿宋"/>
                <w:sz w:val="21"/>
                <w:szCs w:val="21"/>
              </w:rPr>
            </w:pPr>
            <w:r>
              <w:rPr>
                <w:rFonts w:hint="eastAsia" w:ascii="仿宋" w:hAnsi="仿宋" w:eastAsia="仿宋" w:cs="仿宋"/>
              </w:rPr>
              <w:t>2364</w:t>
            </w:r>
          </w:p>
        </w:tc>
        <w:tc>
          <w:tcPr>
            <w:tcW w:w="850" w:type="dxa"/>
            <w:vAlign w:val="center"/>
          </w:tcPr>
          <w:p>
            <w:pPr>
              <w:pStyle w:val="17"/>
              <w:rPr>
                <w:rFonts w:hint="eastAsia" w:ascii="仿宋" w:hAnsi="仿宋" w:eastAsia="仿宋" w:cs="仿宋"/>
                <w:sz w:val="21"/>
                <w:szCs w:val="21"/>
              </w:rPr>
            </w:pPr>
            <w:r>
              <w:rPr>
                <w:rFonts w:hint="eastAsia" w:ascii="仿宋" w:hAnsi="仿宋" w:eastAsia="仿宋" w:cs="仿宋"/>
              </w:rPr>
              <w:t>0.02</w:t>
            </w:r>
          </w:p>
        </w:tc>
        <w:tc>
          <w:tcPr>
            <w:tcW w:w="964" w:type="dxa"/>
            <w:vAlign w:val="center"/>
          </w:tcPr>
          <w:p>
            <w:pPr>
              <w:pStyle w:val="17"/>
              <w:rPr>
                <w:rFonts w:hint="eastAsia" w:ascii="仿宋" w:hAnsi="仿宋" w:eastAsia="仿宋" w:cs="仿宋"/>
                <w:sz w:val="21"/>
                <w:szCs w:val="21"/>
              </w:rPr>
            </w:pPr>
            <w:r>
              <w:rPr>
                <w:rFonts w:hint="eastAsia" w:ascii="仿宋" w:hAnsi="仿宋" w:eastAsia="仿宋" w:cs="仿宋"/>
              </w:rPr>
              <w:t>47.28</w:t>
            </w:r>
          </w:p>
        </w:tc>
        <w:tc>
          <w:tcPr>
            <w:tcW w:w="964" w:type="dxa"/>
            <w:vAlign w:val="center"/>
          </w:tcPr>
          <w:p>
            <w:pPr>
              <w:pStyle w:val="17"/>
              <w:rPr>
                <w:rFonts w:hint="eastAsia" w:ascii="仿宋" w:hAnsi="仿宋" w:eastAsia="仿宋" w:cs="仿宋"/>
                <w:sz w:val="21"/>
                <w:szCs w:val="21"/>
              </w:rPr>
            </w:pPr>
            <w:r>
              <w:rPr>
                <w:rFonts w:hint="eastAsia" w:ascii="仿宋" w:hAnsi="仿宋" w:eastAsia="仿宋" w:cs="仿宋"/>
              </w:rPr>
              <w:t>47.28</w:t>
            </w:r>
          </w:p>
        </w:tc>
        <w:tc>
          <w:tcPr>
            <w:tcW w:w="964" w:type="dxa"/>
            <w:vAlign w:val="center"/>
          </w:tcPr>
          <w:p>
            <w:pPr>
              <w:pStyle w:val="17"/>
              <w:rPr>
                <w:rFonts w:hint="eastAsia" w:ascii="仿宋" w:hAnsi="仿宋" w:eastAsia="仿宋" w:cs="仿宋"/>
                <w:sz w:val="21"/>
                <w:szCs w:val="21"/>
              </w:rPr>
            </w:pPr>
          </w:p>
        </w:tc>
        <w:tc>
          <w:tcPr>
            <w:tcW w:w="964" w:type="dxa"/>
            <w:vAlign w:val="center"/>
          </w:tcPr>
          <w:p>
            <w:pPr>
              <w:pStyle w:val="17"/>
              <w:rPr>
                <w:rFonts w:hint="eastAsia" w:ascii="仿宋" w:hAnsi="仿宋" w:eastAsia="仿宋" w:cs="仿宋"/>
                <w:sz w:val="21"/>
                <w:szCs w:val="21"/>
              </w:rPr>
            </w:pPr>
          </w:p>
        </w:tc>
        <w:tc>
          <w:tcPr>
            <w:tcW w:w="964" w:type="dxa"/>
            <w:vAlign w:val="center"/>
          </w:tcPr>
          <w:p>
            <w:pPr>
              <w:pStyle w:val="17"/>
              <w:rPr>
                <w:rFonts w:hint="eastAsia" w:ascii="仿宋" w:hAnsi="仿宋" w:eastAsia="仿宋" w:cs="仿宋"/>
                <w:sz w:val="21"/>
                <w:szCs w:val="21"/>
              </w:rPr>
            </w:pPr>
          </w:p>
        </w:tc>
        <w:tc>
          <w:tcPr>
            <w:tcW w:w="964" w:type="dxa"/>
            <w:vAlign w:val="center"/>
          </w:tcPr>
          <w:p>
            <w:pPr>
              <w:pStyle w:val="17"/>
              <w:rPr>
                <w:rFonts w:hint="eastAsia" w:ascii="仿宋" w:hAnsi="仿宋" w:eastAsia="仿宋" w:cs="仿宋"/>
                <w:sz w:val="21"/>
                <w:szCs w:val="21"/>
              </w:rPr>
            </w:pPr>
          </w:p>
        </w:tc>
        <w:tc>
          <w:tcPr>
            <w:tcW w:w="964" w:type="dxa"/>
            <w:vAlign w:val="center"/>
          </w:tcPr>
          <w:p>
            <w:pPr>
              <w:pStyle w:val="17"/>
              <w:rPr>
                <w:rFonts w:hint="eastAsia" w:ascii="仿宋" w:hAnsi="仿宋" w:eastAsia="仿宋" w:cs="仿宋"/>
                <w:sz w:val="21"/>
                <w:szCs w:val="21"/>
              </w:rPr>
            </w:pPr>
          </w:p>
        </w:tc>
        <w:tc>
          <w:tcPr>
            <w:tcW w:w="964" w:type="dxa"/>
            <w:vAlign w:val="center"/>
          </w:tcPr>
          <w:p>
            <w:pPr>
              <w:pStyle w:val="17"/>
              <w:rPr>
                <w:rFonts w:hint="eastAsia" w:ascii="仿宋" w:hAnsi="仿宋" w:eastAsia="仿宋" w:cs="仿宋"/>
                <w:sz w:val="21"/>
                <w:szCs w:val="21"/>
              </w:rPr>
            </w:pPr>
          </w:p>
        </w:tc>
        <w:tc>
          <w:tcPr>
            <w:tcW w:w="964" w:type="dxa"/>
            <w:vAlign w:val="center"/>
          </w:tcPr>
          <w:p>
            <w:pPr>
              <w:pStyle w:val="17"/>
              <w:rPr>
                <w:rFonts w:hint="eastAsia" w:ascii="仿宋" w:hAnsi="仿宋" w:eastAsia="仿宋" w:cs="仿宋"/>
                <w:sz w:val="21"/>
                <w:szCs w:val="21"/>
              </w:rPr>
            </w:pPr>
            <w:r>
              <w:rPr>
                <w:rFonts w:hint="eastAsia" w:ascii="仿宋" w:hAnsi="仿宋" w:eastAsia="仿宋" w:cs="仿宋"/>
              </w:rPr>
              <w:t>47.28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7"/>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仿宋"/>
                <w:sz w:val="15"/>
                <w:szCs w:val="15"/>
              </w:rPr>
            </w:pPr>
            <w:r>
              <w:rPr>
                <w:rFonts w:hint="eastAsia" w:ascii="仿宋" w:hAnsi="仿宋" w:eastAsia="仿宋" w:cs="仿宋"/>
                <w:sz w:val="15"/>
                <w:szCs w:val="15"/>
              </w:rPr>
              <w:t>2023年廊坊日报</w:t>
            </w:r>
            <w:r>
              <w:rPr>
                <w:rFonts w:hint="eastAsia" w:ascii="仿宋" w:hAnsi="仿宋" w:eastAsia="仿宋" w:cs="仿宋"/>
                <w:sz w:val="15"/>
                <w:szCs w:val="15"/>
                <w:lang w:eastAsia="zh-CN"/>
              </w:rPr>
              <w:t>《</w:t>
            </w:r>
            <w:r>
              <w:rPr>
                <w:rFonts w:hint="eastAsia" w:ascii="仿宋" w:hAnsi="仿宋" w:eastAsia="仿宋" w:cs="仿宋"/>
                <w:sz w:val="15"/>
                <w:szCs w:val="15"/>
              </w:rPr>
              <w:t>区域·大城》版广告发布项目资金</w:t>
            </w:r>
          </w:p>
        </w:tc>
        <w:tc>
          <w:tcPr>
            <w:tcW w:w="964" w:type="dxa"/>
            <w:vAlign w:val="center"/>
          </w:tcPr>
          <w:p>
            <w:pPr>
              <w:pStyle w:val="17"/>
              <w:rPr>
                <w:rFonts w:hint="eastAsia" w:ascii="仿宋" w:hAnsi="仿宋" w:eastAsia="仿宋" w:cs="仿宋"/>
              </w:rPr>
            </w:pPr>
            <w:r>
              <w:rPr>
                <w:rFonts w:hint="eastAsia" w:ascii="仿宋" w:hAnsi="仿宋" w:eastAsia="仿宋" w:cs="仿宋"/>
                <w:sz w:val="21"/>
                <w:szCs w:val="21"/>
              </w:rPr>
              <w:t>60.00</w:t>
            </w:r>
          </w:p>
        </w:tc>
        <w:tc>
          <w:tcPr>
            <w:tcW w:w="1134" w:type="dxa"/>
            <w:vAlign w:val="center"/>
          </w:tcPr>
          <w:p>
            <w:pPr>
              <w:pStyle w:val="18"/>
              <w:rPr>
                <w:rFonts w:hint="eastAsia" w:ascii="仿宋" w:hAnsi="仿宋" w:eastAsia="仿宋" w:cs="仿宋"/>
              </w:rPr>
            </w:pPr>
            <w:r>
              <w:rPr>
                <w:rFonts w:hint="eastAsia" w:ascii="仿宋" w:hAnsi="仿宋" w:eastAsia="仿宋" w:cs="仿宋"/>
                <w:sz w:val="21"/>
                <w:szCs w:val="21"/>
              </w:rPr>
              <w:t>广告宣传服务</w:t>
            </w:r>
          </w:p>
        </w:tc>
        <w:tc>
          <w:tcPr>
            <w:tcW w:w="1134" w:type="dxa"/>
            <w:vAlign w:val="center"/>
          </w:tcPr>
          <w:p>
            <w:pPr>
              <w:pStyle w:val="18"/>
              <w:rPr>
                <w:rFonts w:hint="eastAsia" w:ascii="仿宋" w:hAnsi="仿宋" w:eastAsia="仿宋" w:cs="仿宋"/>
              </w:rPr>
            </w:pPr>
            <w:r>
              <w:rPr>
                <w:rFonts w:hint="eastAsia" w:ascii="仿宋" w:hAnsi="仿宋" w:eastAsia="仿宋" w:cs="仿宋"/>
                <w:sz w:val="21"/>
                <w:szCs w:val="21"/>
              </w:rPr>
              <w:t>C23150000</w:t>
            </w:r>
          </w:p>
        </w:tc>
        <w:tc>
          <w:tcPr>
            <w:tcW w:w="709" w:type="dxa"/>
            <w:vAlign w:val="center"/>
          </w:tcPr>
          <w:p>
            <w:pPr>
              <w:pStyle w:val="19"/>
              <w:rPr>
                <w:rFonts w:hint="eastAsia" w:ascii="仿宋" w:hAnsi="仿宋" w:eastAsia="仿宋" w:cs="仿宋"/>
              </w:rPr>
            </w:pPr>
            <w:r>
              <w:rPr>
                <w:rFonts w:hint="eastAsia" w:ascii="仿宋" w:hAnsi="仿宋" w:eastAsia="仿宋" w:cs="仿宋"/>
                <w:sz w:val="21"/>
                <w:szCs w:val="21"/>
              </w:rPr>
              <w:t>期</w:t>
            </w:r>
          </w:p>
        </w:tc>
        <w:tc>
          <w:tcPr>
            <w:tcW w:w="850" w:type="dxa"/>
            <w:vAlign w:val="center"/>
          </w:tcPr>
          <w:p>
            <w:pPr>
              <w:pStyle w:val="17"/>
              <w:rPr>
                <w:rFonts w:hint="eastAsia" w:ascii="仿宋" w:hAnsi="仿宋" w:eastAsia="仿宋" w:cs="仿宋"/>
              </w:rPr>
            </w:pPr>
            <w:r>
              <w:rPr>
                <w:rFonts w:hint="eastAsia" w:ascii="仿宋" w:hAnsi="仿宋" w:eastAsia="仿宋" w:cs="仿宋"/>
                <w:sz w:val="21"/>
                <w:szCs w:val="21"/>
              </w:rPr>
              <w:t>2.5</w:t>
            </w:r>
          </w:p>
        </w:tc>
        <w:tc>
          <w:tcPr>
            <w:tcW w:w="850" w:type="dxa"/>
            <w:vAlign w:val="center"/>
          </w:tcPr>
          <w:p>
            <w:pPr>
              <w:pStyle w:val="17"/>
              <w:rPr>
                <w:rFonts w:hint="eastAsia" w:ascii="仿宋" w:hAnsi="仿宋" w:eastAsia="仿宋" w:cs="仿宋"/>
              </w:rPr>
            </w:pPr>
            <w:r>
              <w:rPr>
                <w:rFonts w:hint="eastAsia" w:ascii="仿宋" w:hAnsi="仿宋" w:eastAsia="仿宋" w:cs="仿宋"/>
                <w:sz w:val="21"/>
                <w:szCs w:val="21"/>
              </w:rPr>
              <w:t>24.00</w:t>
            </w:r>
          </w:p>
        </w:tc>
        <w:tc>
          <w:tcPr>
            <w:tcW w:w="964" w:type="dxa"/>
            <w:vAlign w:val="center"/>
          </w:tcPr>
          <w:p>
            <w:pPr>
              <w:pStyle w:val="17"/>
              <w:rPr>
                <w:rFonts w:hint="eastAsia" w:ascii="仿宋" w:hAnsi="仿宋" w:eastAsia="仿宋" w:cs="仿宋"/>
              </w:rPr>
            </w:pPr>
            <w:r>
              <w:rPr>
                <w:rFonts w:hint="eastAsia" w:ascii="仿宋" w:hAnsi="仿宋" w:eastAsia="仿宋" w:cs="仿宋"/>
                <w:sz w:val="21"/>
                <w:szCs w:val="21"/>
              </w:rPr>
              <w:t>60.00</w:t>
            </w:r>
          </w:p>
        </w:tc>
        <w:tc>
          <w:tcPr>
            <w:tcW w:w="964" w:type="dxa"/>
            <w:vAlign w:val="center"/>
          </w:tcPr>
          <w:p>
            <w:pPr>
              <w:pStyle w:val="17"/>
              <w:rPr>
                <w:rFonts w:hint="eastAsia" w:ascii="仿宋" w:hAnsi="仿宋" w:eastAsia="仿宋" w:cs="仿宋"/>
              </w:rPr>
            </w:pPr>
            <w:r>
              <w:rPr>
                <w:rFonts w:hint="eastAsia" w:ascii="仿宋" w:hAnsi="仿宋" w:eastAsia="仿宋" w:cs="仿宋"/>
                <w:sz w:val="21"/>
                <w:szCs w:val="21"/>
              </w:rPr>
              <w:t>60.00</w:t>
            </w:r>
          </w:p>
        </w:tc>
        <w:tc>
          <w:tcPr>
            <w:tcW w:w="964" w:type="dxa"/>
            <w:vAlign w:val="center"/>
          </w:tcPr>
          <w:p>
            <w:pPr>
              <w:pStyle w:val="17"/>
              <w:rPr>
                <w:rFonts w:hint="eastAsia" w:ascii="仿宋" w:hAnsi="仿宋" w:eastAsia="仿宋" w:cs="仿宋"/>
                <w:sz w:val="21"/>
                <w:szCs w:val="21"/>
              </w:rPr>
            </w:pPr>
          </w:p>
        </w:tc>
        <w:tc>
          <w:tcPr>
            <w:tcW w:w="964" w:type="dxa"/>
            <w:vAlign w:val="center"/>
          </w:tcPr>
          <w:p>
            <w:pPr>
              <w:pStyle w:val="17"/>
              <w:rPr>
                <w:rFonts w:hint="eastAsia" w:ascii="仿宋" w:hAnsi="仿宋" w:eastAsia="仿宋" w:cs="仿宋"/>
                <w:sz w:val="21"/>
                <w:szCs w:val="21"/>
              </w:rPr>
            </w:pPr>
          </w:p>
        </w:tc>
        <w:tc>
          <w:tcPr>
            <w:tcW w:w="964" w:type="dxa"/>
            <w:vAlign w:val="center"/>
          </w:tcPr>
          <w:p>
            <w:pPr>
              <w:pStyle w:val="17"/>
              <w:rPr>
                <w:rFonts w:hint="eastAsia" w:ascii="仿宋" w:hAnsi="仿宋" w:eastAsia="仿宋" w:cs="仿宋"/>
                <w:sz w:val="21"/>
                <w:szCs w:val="21"/>
              </w:rPr>
            </w:pPr>
          </w:p>
        </w:tc>
        <w:tc>
          <w:tcPr>
            <w:tcW w:w="964" w:type="dxa"/>
            <w:vAlign w:val="center"/>
          </w:tcPr>
          <w:p>
            <w:pPr>
              <w:pStyle w:val="17"/>
              <w:rPr>
                <w:rFonts w:hint="eastAsia" w:ascii="仿宋" w:hAnsi="仿宋" w:eastAsia="仿宋" w:cs="仿宋"/>
                <w:sz w:val="21"/>
                <w:szCs w:val="21"/>
              </w:rPr>
            </w:pPr>
          </w:p>
        </w:tc>
        <w:tc>
          <w:tcPr>
            <w:tcW w:w="964" w:type="dxa"/>
            <w:vAlign w:val="center"/>
          </w:tcPr>
          <w:p>
            <w:pPr>
              <w:pStyle w:val="17"/>
              <w:rPr>
                <w:rFonts w:hint="eastAsia" w:ascii="仿宋" w:hAnsi="仿宋" w:eastAsia="仿宋" w:cs="仿宋"/>
                <w:sz w:val="21"/>
                <w:szCs w:val="21"/>
              </w:rPr>
            </w:pPr>
          </w:p>
        </w:tc>
        <w:tc>
          <w:tcPr>
            <w:tcW w:w="964" w:type="dxa"/>
            <w:vAlign w:val="center"/>
          </w:tcPr>
          <w:p>
            <w:pPr>
              <w:pStyle w:val="17"/>
              <w:rPr>
                <w:rFonts w:hint="eastAsia" w:ascii="仿宋" w:hAnsi="仿宋" w:eastAsia="仿宋" w:cs="仿宋"/>
                <w:sz w:val="21"/>
                <w:szCs w:val="21"/>
              </w:rPr>
            </w:pPr>
          </w:p>
        </w:tc>
        <w:tc>
          <w:tcPr>
            <w:tcW w:w="964" w:type="dxa"/>
            <w:vAlign w:val="center"/>
          </w:tcPr>
          <w:p>
            <w:pPr>
              <w:pStyle w:val="17"/>
              <w:rPr>
                <w:rFonts w:hint="eastAsia" w:ascii="仿宋" w:hAnsi="仿宋" w:eastAsia="仿宋" w:cs="仿宋"/>
              </w:rPr>
            </w:pPr>
            <w:r>
              <w:rPr>
                <w:rFonts w:hint="eastAsia" w:ascii="仿宋" w:hAnsi="仿宋" w:eastAsia="仿宋" w:cs="仿宋"/>
                <w:sz w:val="21"/>
                <w:szCs w:val="21"/>
              </w:rP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8"/>
              <w:rPr>
                <w:rFonts w:hint="eastAsia" w:ascii="仿宋" w:hAnsi="仿宋" w:eastAsia="仿宋" w:cs="仿宋"/>
                <w:sz w:val="15"/>
                <w:szCs w:val="15"/>
              </w:rPr>
            </w:pPr>
            <w:r>
              <w:rPr>
                <w:rFonts w:hint="eastAsia" w:ascii="仿宋" w:hAnsi="仿宋" w:eastAsia="仿宋" w:cs="仿宋"/>
                <w:sz w:val="15"/>
                <w:szCs w:val="15"/>
              </w:rPr>
              <w:t>2023年中央补助地方公共文化服务体系建设专项资金（农家书屋读物补充更新资金）-上级</w:t>
            </w:r>
          </w:p>
        </w:tc>
        <w:tc>
          <w:tcPr>
            <w:tcW w:w="964" w:type="dxa"/>
            <w:vAlign w:val="center"/>
          </w:tcPr>
          <w:p>
            <w:pPr>
              <w:pStyle w:val="17"/>
              <w:rPr>
                <w:rFonts w:hint="eastAsia" w:ascii="仿宋" w:hAnsi="仿宋" w:eastAsia="仿宋" w:cs="仿宋"/>
                <w:sz w:val="21"/>
                <w:szCs w:val="21"/>
              </w:rPr>
            </w:pPr>
            <w:r>
              <w:rPr>
                <w:rFonts w:hint="eastAsia" w:ascii="仿宋" w:hAnsi="仿宋" w:eastAsia="仿宋" w:cs="仿宋"/>
              </w:rPr>
              <w:t>39.40</w:t>
            </w:r>
          </w:p>
        </w:tc>
        <w:tc>
          <w:tcPr>
            <w:tcW w:w="1134" w:type="dxa"/>
            <w:vAlign w:val="center"/>
          </w:tcPr>
          <w:p>
            <w:pPr>
              <w:pStyle w:val="18"/>
              <w:rPr>
                <w:rFonts w:hint="eastAsia" w:ascii="仿宋" w:hAnsi="仿宋" w:eastAsia="仿宋" w:cs="仿宋"/>
                <w:sz w:val="21"/>
                <w:szCs w:val="21"/>
              </w:rPr>
            </w:pPr>
            <w:r>
              <w:rPr>
                <w:rFonts w:hint="eastAsia" w:ascii="仿宋" w:hAnsi="仿宋" w:eastAsia="仿宋" w:cs="仿宋"/>
              </w:rPr>
              <w:t>书籍、课本</w:t>
            </w:r>
          </w:p>
        </w:tc>
        <w:tc>
          <w:tcPr>
            <w:tcW w:w="1134" w:type="dxa"/>
            <w:vAlign w:val="center"/>
          </w:tcPr>
          <w:p>
            <w:pPr>
              <w:pStyle w:val="18"/>
              <w:rPr>
                <w:rFonts w:hint="eastAsia" w:ascii="仿宋" w:hAnsi="仿宋" w:eastAsia="仿宋" w:cs="仿宋"/>
                <w:sz w:val="21"/>
                <w:szCs w:val="21"/>
              </w:rPr>
            </w:pPr>
            <w:r>
              <w:rPr>
                <w:rFonts w:hint="eastAsia" w:ascii="仿宋" w:hAnsi="仿宋" w:eastAsia="仿宋" w:cs="仿宋"/>
              </w:rPr>
              <w:t>A04010101</w:t>
            </w:r>
          </w:p>
        </w:tc>
        <w:tc>
          <w:tcPr>
            <w:tcW w:w="709" w:type="dxa"/>
            <w:vAlign w:val="center"/>
          </w:tcPr>
          <w:p>
            <w:pPr>
              <w:pStyle w:val="19"/>
              <w:rPr>
                <w:rFonts w:hint="eastAsia" w:ascii="仿宋" w:hAnsi="仿宋" w:eastAsia="仿宋" w:cs="仿宋"/>
                <w:sz w:val="21"/>
                <w:szCs w:val="21"/>
              </w:rPr>
            </w:pPr>
            <w:r>
              <w:rPr>
                <w:rFonts w:hint="eastAsia" w:ascii="仿宋" w:hAnsi="仿宋" w:eastAsia="仿宋" w:cs="仿宋"/>
              </w:rPr>
              <w:t>村</w:t>
            </w:r>
          </w:p>
        </w:tc>
        <w:tc>
          <w:tcPr>
            <w:tcW w:w="850" w:type="dxa"/>
            <w:vAlign w:val="center"/>
          </w:tcPr>
          <w:p>
            <w:pPr>
              <w:pStyle w:val="17"/>
              <w:rPr>
                <w:rFonts w:hint="eastAsia" w:ascii="仿宋" w:hAnsi="仿宋" w:eastAsia="仿宋" w:cs="仿宋"/>
                <w:sz w:val="21"/>
                <w:szCs w:val="21"/>
              </w:rPr>
            </w:pPr>
            <w:r>
              <w:rPr>
                <w:rFonts w:hint="eastAsia" w:ascii="仿宋" w:hAnsi="仿宋" w:eastAsia="仿宋" w:cs="仿宋"/>
              </w:rPr>
              <w:t>394</w:t>
            </w:r>
          </w:p>
        </w:tc>
        <w:tc>
          <w:tcPr>
            <w:tcW w:w="850" w:type="dxa"/>
            <w:vAlign w:val="center"/>
          </w:tcPr>
          <w:p>
            <w:pPr>
              <w:pStyle w:val="17"/>
              <w:rPr>
                <w:rFonts w:hint="eastAsia" w:ascii="仿宋" w:hAnsi="仿宋" w:eastAsia="仿宋" w:cs="仿宋"/>
                <w:sz w:val="21"/>
                <w:szCs w:val="21"/>
              </w:rPr>
            </w:pPr>
            <w:r>
              <w:rPr>
                <w:rFonts w:hint="eastAsia" w:ascii="仿宋" w:hAnsi="仿宋" w:eastAsia="仿宋" w:cs="仿宋"/>
              </w:rPr>
              <w:t>0.10</w:t>
            </w:r>
          </w:p>
        </w:tc>
        <w:tc>
          <w:tcPr>
            <w:tcW w:w="964" w:type="dxa"/>
            <w:vAlign w:val="center"/>
          </w:tcPr>
          <w:p>
            <w:pPr>
              <w:pStyle w:val="17"/>
              <w:rPr>
                <w:rFonts w:hint="eastAsia" w:ascii="仿宋" w:hAnsi="仿宋" w:eastAsia="仿宋" w:cs="仿宋"/>
                <w:sz w:val="21"/>
                <w:szCs w:val="21"/>
              </w:rPr>
            </w:pPr>
            <w:r>
              <w:rPr>
                <w:rFonts w:hint="eastAsia" w:ascii="仿宋" w:hAnsi="仿宋" w:eastAsia="仿宋" w:cs="仿宋"/>
              </w:rPr>
              <w:t>39.40</w:t>
            </w:r>
          </w:p>
        </w:tc>
        <w:tc>
          <w:tcPr>
            <w:tcW w:w="964" w:type="dxa"/>
            <w:vAlign w:val="center"/>
          </w:tcPr>
          <w:p>
            <w:pPr>
              <w:pStyle w:val="17"/>
              <w:rPr>
                <w:rFonts w:hint="eastAsia" w:ascii="仿宋" w:hAnsi="仿宋" w:eastAsia="仿宋" w:cs="仿宋"/>
                <w:sz w:val="21"/>
                <w:szCs w:val="21"/>
              </w:rPr>
            </w:pPr>
            <w:r>
              <w:rPr>
                <w:rFonts w:hint="eastAsia" w:ascii="仿宋" w:hAnsi="仿宋" w:eastAsia="仿宋" w:cs="仿宋"/>
              </w:rPr>
              <w:t>39.40</w:t>
            </w:r>
          </w:p>
        </w:tc>
        <w:tc>
          <w:tcPr>
            <w:tcW w:w="964" w:type="dxa"/>
            <w:vAlign w:val="center"/>
          </w:tcPr>
          <w:p>
            <w:pPr>
              <w:pStyle w:val="17"/>
              <w:rPr>
                <w:rFonts w:hint="eastAsia" w:ascii="仿宋" w:hAnsi="仿宋" w:eastAsia="仿宋" w:cs="仿宋"/>
                <w:sz w:val="21"/>
                <w:szCs w:val="21"/>
              </w:rPr>
            </w:pPr>
          </w:p>
        </w:tc>
        <w:tc>
          <w:tcPr>
            <w:tcW w:w="964" w:type="dxa"/>
            <w:vAlign w:val="center"/>
          </w:tcPr>
          <w:p>
            <w:pPr>
              <w:pStyle w:val="17"/>
              <w:rPr>
                <w:rFonts w:hint="eastAsia" w:ascii="仿宋" w:hAnsi="仿宋" w:eastAsia="仿宋" w:cs="仿宋"/>
                <w:sz w:val="21"/>
                <w:szCs w:val="21"/>
              </w:rPr>
            </w:pPr>
          </w:p>
        </w:tc>
        <w:tc>
          <w:tcPr>
            <w:tcW w:w="964" w:type="dxa"/>
            <w:vAlign w:val="center"/>
          </w:tcPr>
          <w:p>
            <w:pPr>
              <w:pStyle w:val="17"/>
              <w:rPr>
                <w:rFonts w:hint="eastAsia" w:ascii="仿宋" w:hAnsi="仿宋" w:eastAsia="仿宋" w:cs="仿宋"/>
                <w:sz w:val="21"/>
                <w:szCs w:val="21"/>
              </w:rPr>
            </w:pPr>
          </w:p>
        </w:tc>
        <w:tc>
          <w:tcPr>
            <w:tcW w:w="964" w:type="dxa"/>
            <w:vAlign w:val="center"/>
          </w:tcPr>
          <w:p>
            <w:pPr>
              <w:pStyle w:val="17"/>
              <w:rPr>
                <w:rFonts w:hint="eastAsia" w:ascii="仿宋" w:hAnsi="仿宋" w:eastAsia="仿宋" w:cs="仿宋"/>
                <w:sz w:val="21"/>
                <w:szCs w:val="21"/>
              </w:rPr>
            </w:pPr>
          </w:p>
        </w:tc>
        <w:tc>
          <w:tcPr>
            <w:tcW w:w="964" w:type="dxa"/>
            <w:vAlign w:val="center"/>
          </w:tcPr>
          <w:p>
            <w:pPr>
              <w:pStyle w:val="17"/>
              <w:rPr>
                <w:rFonts w:hint="eastAsia" w:ascii="仿宋" w:hAnsi="仿宋" w:eastAsia="仿宋" w:cs="仿宋"/>
                <w:sz w:val="21"/>
                <w:szCs w:val="21"/>
              </w:rPr>
            </w:pPr>
          </w:p>
        </w:tc>
        <w:tc>
          <w:tcPr>
            <w:tcW w:w="964" w:type="dxa"/>
            <w:vAlign w:val="center"/>
          </w:tcPr>
          <w:p>
            <w:pPr>
              <w:pStyle w:val="17"/>
              <w:rPr>
                <w:rFonts w:hint="eastAsia" w:ascii="仿宋" w:hAnsi="仿宋" w:eastAsia="仿宋" w:cs="仿宋"/>
                <w:sz w:val="21"/>
                <w:szCs w:val="21"/>
              </w:rPr>
            </w:pPr>
          </w:p>
        </w:tc>
        <w:tc>
          <w:tcPr>
            <w:tcW w:w="964" w:type="dxa"/>
            <w:vAlign w:val="center"/>
          </w:tcPr>
          <w:p>
            <w:pPr>
              <w:pStyle w:val="17"/>
              <w:rPr>
                <w:rFonts w:hint="eastAsia" w:ascii="仿宋" w:hAnsi="仿宋" w:eastAsia="仿宋" w:cs="仿宋"/>
                <w:sz w:val="21"/>
                <w:szCs w:val="21"/>
              </w:rPr>
            </w:pPr>
            <w:r>
              <w:rPr>
                <w:rFonts w:hint="eastAsia" w:ascii="仿宋" w:hAnsi="仿宋" w:eastAsia="仿宋" w:cs="仿宋"/>
              </w:rPr>
              <w:t>39.40</w:t>
            </w:r>
          </w:p>
        </w:tc>
      </w:tr>
    </w:tbl>
    <w:p>
      <w:pPr>
        <w:spacing w:line="584"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84" w:lineRule="exact"/>
        <w:ind w:firstLine="420"/>
        <w:rPr>
          <w:rFonts w:ascii="方正仿宋_GBK" w:hAnsi="方正仿宋_GBK" w:eastAsia="方正仿宋_GBK" w:cs="方正仿宋_GBK"/>
          <w:color w:val="000000"/>
        </w:rPr>
      </w:pPr>
    </w:p>
    <w:p>
      <w:pPr>
        <w:spacing w:line="584" w:lineRule="exact"/>
        <w:ind w:firstLine="420"/>
        <w:rPr>
          <w:rFonts w:ascii="Times New Roman" w:hAnsi="黑体" w:eastAsia="黑体" w:cs="Times New Roman"/>
          <w:sz w:val="32"/>
          <w:szCs w:val="32"/>
        </w:rPr>
      </w:pPr>
    </w:p>
    <w:p>
      <w:pPr>
        <w:spacing w:line="584" w:lineRule="exact"/>
        <w:ind w:firstLine="420"/>
        <w:rPr>
          <w:rFonts w:ascii="Times New Roman" w:hAnsi="黑体" w:eastAsia="黑体" w:cs="Times New Roman"/>
          <w:sz w:val="32"/>
          <w:szCs w:val="32"/>
        </w:rPr>
      </w:pPr>
    </w:p>
    <w:p>
      <w:pPr>
        <w:spacing w:line="584" w:lineRule="exact"/>
        <w:ind w:firstLine="420"/>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我部</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125.22</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1.3</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主要为计算机设备、办公家具等。</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大城县单位</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lang w:eastAsia="zh-CN"/>
              </w:rPr>
              <w:t>单位</w:t>
            </w:r>
            <w:r>
              <w:rPr>
                <w:rFonts w:ascii="Times New Roman" w:hAnsi="Times New Roman" w:eastAsia="仿宋_GB2312" w:cs="Times New Roman"/>
                <w:kern w:val="0"/>
                <w:sz w:val="22"/>
              </w:rPr>
              <w:t>：</w:t>
            </w:r>
            <w:r>
              <w:rPr>
                <w:rFonts w:hint="eastAsia" w:ascii="Times New Roman" w:hAnsi="Times New Roman" w:eastAsia="仿宋_GB2312" w:cs="Times New Roman"/>
                <w:kern w:val="0"/>
                <w:sz w:val="22"/>
                <w:lang w:val="en-US" w:eastAsia="zh-CN"/>
              </w:rPr>
              <w:t xml:space="preserve"> 中共大城县委宣传部</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22</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125.22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41.41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57</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83.81</w:t>
            </w:r>
          </w:p>
        </w:tc>
      </w:tr>
    </w:tbl>
    <w:p>
      <w:pPr>
        <w:autoSpaceDE w:val="0"/>
        <w:autoSpaceDN w:val="0"/>
        <w:adjustRightInd w:val="0"/>
        <w:spacing w:line="584" w:lineRule="exact"/>
        <w:ind w:firstLine="640" w:firstLineChars="200"/>
        <w:jc w:val="left"/>
        <w:rPr>
          <w:rFonts w:ascii="Times New Roman" w:hAnsi="黑体"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p>
      <w:pPr>
        <w:spacing w:line="584" w:lineRule="exact"/>
        <w:ind w:firstLine="643" w:firstLineChars="200"/>
        <w:rPr>
          <w:rFonts w:ascii="Times New Roman" w:hAnsi="Times New Roman" w:eastAsia="仿宋_GB2312" w:cs="Times New Roman"/>
          <w:b/>
          <w:color w:val="FF0000"/>
          <w:sz w:val="32"/>
          <w:szCs w:val="32"/>
        </w:rPr>
      </w:pPr>
    </w:p>
    <w:sectPr>
      <w:footerReference r:id="rId3" w:type="default"/>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书宋_GBK">
    <w:altName w:val="微软雅黑"/>
    <w:panose1 w:val="00000000000000000000"/>
    <w:charset w:val="86"/>
    <w:family w:val="roma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3297"/>
      <w:docPartObj>
        <w:docPartGallery w:val="autotext"/>
      </w:docPartObj>
    </w:sdtPr>
    <w:sdtContent>
      <w:p>
        <w:pPr>
          <w:pStyle w:val="3"/>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mE0OWU5ZTRmYTAwM2VmZWE5MThhOGUwZWRkZjE2YzEifQ=="/>
  </w:docVars>
  <w:rsids>
    <w:rsidRoot w:val="00F66032"/>
    <w:rsid w:val="000053CC"/>
    <w:rsid w:val="00005DD8"/>
    <w:rsid w:val="00007292"/>
    <w:rsid w:val="00007A31"/>
    <w:rsid w:val="0002784C"/>
    <w:rsid w:val="0003697D"/>
    <w:rsid w:val="00037AF6"/>
    <w:rsid w:val="0004565F"/>
    <w:rsid w:val="00072187"/>
    <w:rsid w:val="00075D5F"/>
    <w:rsid w:val="0008180F"/>
    <w:rsid w:val="00082B29"/>
    <w:rsid w:val="00093DA3"/>
    <w:rsid w:val="000B529B"/>
    <w:rsid w:val="000C1A24"/>
    <w:rsid w:val="000C2338"/>
    <w:rsid w:val="000C24E6"/>
    <w:rsid w:val="000C3A19"/>
    <w:rsid w:val="000D0983"/>
    <w:rsid w:val="000D49F2"/>
    <w:rsid w:val="000E4305"/>
    <w:rsid w:val="000F0D09"/>
    <w:rsid w:val="00123A3A"/>
    <w:rsid w:val="001245BB"/>
    <w:rsid w:val="001251A3"/>
    <w:rsid w:val="00137B51"/>
    <w:rsid w:val="00143193"/>
    <w:rsid w:val="001601F9"/>
    <w:rsid w:val="00160266"/>
    <w:rsid w:val="001643E8"/>
    <w:rsid w:val="00164641"/>
    <w:rsid w:val="00164B40"/>
    <w:rsid w:val="00176C13"/>
    <w:rsid w:val="00183D1E"/>
    <w:rsid w:val="001919C4"/>
    <w:rsid w:val="0019331A"/>
    <w:rsid w:val="0019412A"/>
    <w:rsid w:val="0019723B"/>
    <w:rsid w:val="001A0943"/>
    <w:rsid w:val="001A3D44"/>
    <w:rsid w:val="001B5C1D"/>
    <w:rsid w:val="001B614C"/>
    <w:rsid w:val="001C2B2C"/>
    <w:rsid w:val="001C3B5E"/>
    <w:rsid w:val="001D42E8"/>
    <w:rsid w:val="001E0757"/>
    <w:rsid w:val="001E5749"/>
    <w:rsid w:val="001E6DDC"/>
    <w:rsid w:val="001E70E9"/>
    <w:rsid w:val="001E7F38"/>
    <w:rsid w:val="001F5C92"/>
    <w:rsid w:val="001F7873"/>
    <w:rsid w:val="00204F37"/>
    <w:rsid w:val="00230E48"/>
    <w:rsid w:val="00241FD4"/>
    <w:rsid w:val="00246317"/>
    <w:rsid w:val="00251B12"/>
    <w:rsid w:val="00265318"/>
    <w:rsid w:val="00277452"/>
    <w:rsid w:val="002835D7"/>
    <w:rsid w:val="00290B45"/>
    <w:rsid w:val="00290FD6"/>
    <w:rsid w:val="0029588E"/>
    <w:rsid w:val="00296113"/>
    <w:rsid w:val="002A673A"/>
    <w:rsid w:val="002C29A3"/>
    <w:rsid w:val="002C5E13"/>
    <w:rsid w:val="002C62BC"/>
    <w:rsid w:val="002E0EB8"/>
    <w:rsid w:val="002F3A53"/>
    <w:rsid w:val="002F3E58"/>
    <w:rsid w:val="0030542C"/>
    <w:rsid w:val="003075D4"/>
    <w:rsid w:val="00311B7A"/>
    <w:rsid w:val="003126B6"/>
    <w:rsid w:val="00313D9C"/>
    <w:rsid w:val="00314231"/>
    <w:rsid w:val="00325215"/>
    <w:rsid w:val="0033339C"/>
    <w:rsid w:val="0036386B"/>
    <w:rsid w:val="00371FDA"/>
    <w:rsid w:val="0039520A"/>
    <w:rsid w:val="003A04FB"/>
    <w:rsid w:val="003B6D37"/>
    <w:rsid w:val="003D2E03"/>
    <w:rsid w:val="004041B3"/>
    <w:rsid w:val="00415C0E"/>
    <w:rsid w:val="00424943"/>
    <w:rsid w:val="0042727E"/>
    <w:rsid w:val="0043175C"/>
    <w:rsid w:val="00437296"/>
    <w:rsid w:val="00451590"/>
    <w:rsid w:val="00451871"/>
    <w:rsid w:val="004706DE"/>
    <w:rsid w:val="00472923"/>
    <w:rsid w:val="00486DCD"/>
    <w:rsid w:val="0049120C"/>
    <w:rsid w:val="004B0C3A"/>
    <w:rsid w:val="004B12F3"/>
    <w:rsid w:val="004B45C1"/>
    <w:rsid w:val="004C49A8"/>
    <w:rsid w:val="004D0AD1"/>
    <w:rsid w:val="004D5788"/>
    <w:rsid w:val="004E15AE"/>
    <w:rsid w:val="004E3066"/>
    <w:rsid w:val="004E419C"/>
    <w:rsid w:val="004E581C"/>
    <w:rsid w:val="004E74CD"/>
    <w:rsid w:val="00501872"/>
    <w:rsid w:val="00517C46"/>
    <w:rsid w:val="00524EFD"/>
    <w:rsid w:val="00527CD9"/>
    <w:rsid w:val="00572067"/>
    <w:rsid w:val="00573562"/>
    <w:rsid w:val="00573966"/>
    <w:rsid w:val="0057546C"/>
    <w:rsid w:val="00590ECE"/>
    <w:rsid w:val="00597EFC"/>
    <w:rsid w:val="005A32B6"/>
    <w:rsid w:val="005B041A"/>
    <w:rsid w:val="005C0E90"/>
    <w:rsid w:val="005D37CA"/>
    <w:rsid w:val="005D5683"/>
    <w:rsid w:val="005F04DE"/>
    <w:rsid w:val="005F5714"/>
    <w:rsid w:val="005F7AE1"/>
    <w:rsid w:val="00611D03"/>
    <w:rsid w:val="00614A29"/>
    <w:rsid w:val="00616FCE"/>
    <w:rsid w:val="006351FB"/>
    <w:rsid w:val="006465EA"/>
    <w:rsid w:val="00651BA2"/>
    <w:rsid w:val="00665136"/>
    <w:rsid w:val="00672D6C"/>
    <w:rsid w:val="00673D76"/>
    <w:rsid w:val="006750E7"/>
    <w:rsid w:val="00677AC3"/>
    <w:rsid w:val="006854F0"/>
    <w:rsid w:val="00694D30"/>
    <w:rsid w:val="006B1C4A"/>
    <w:rsid w:val="006B610D"/>
    <w:rsid w:val="006C3E06"/>
    <w:rsid w:val="006D010F"/>
    <w:rsid w:val="006E49F5"/>
    <w:rsid w:val="006F66C9"/>
    <w:rsid w:val="006F74B7"/>
    <w:rsid w:val="007013C8"/>
    <w:rsid w:val="007154DA"/>
    <w:rsid w:val="00716BFB"/>
    <w:rsid w:val="00727C84"/>
    <w:rsid w:val="00740BB2"/>
    <w:rsid w:val="0074338E"/>
    <w:rsid w:val="00753836"/>
    <w:rsid w:val="0075393C"/>
    <w:rsid w:val="00754592"/>
    <w:rsid w:val="00776C08"/>
    <w:rsid w:val="00785B0E"/>
    <w:rsid w:val="007B0400"/>
    <w:rsid w:val="007B49AA"/>
    <w:rsid w:val="007B5167"/>
    <w:rsid w:val="007C219A"/>
    <w:rsid w:val="007C5EA6"/>
    <w:rsid w:val="007E1DA8"/>
    <w:rsid w:val="007E2167"/>
    <w:rsid w:val="007E5EC5"/>
    <w:rsid w:val="007F1335"/>
    <w:rsid w:val="007F2A37"/>
    <w:rsid w:val="007F3BE7"/>
    <w:rsid w:val="007F6C26"/>
    <w:rsid w:val="00800F72"/>
    <w:rsid w:val="00806294"/>
    <w:rsid w:val="00811795"/>
    <w:rsid w:val="00813208"/>
    <w:rsid w:val="00815157"/>
    <w:rsid w:val="00815F8F"/>
    <w:rsid w:val="008219E1"/>
    <w:rsid w:val="0083348E"/>
    <w:rsid w:val="008334AE"/>
    <w:rsid w:val="00835573"/>
    <w:rsid w:val="00836FED"/>
    <w:rsid w:val="0083724E"/>
    <w:rsid w:val="00841D53"/>
    <w:rsid w:val="00845CD2"/>
    <w:rsid w:val="00852B0D"/>
    <w:rsid w:val="0085425A"/>
    <w:rsid w:val="0085679A"/>
    <w:rsid w:val="0085726E"/>
    <w:rsid w:val="008575E3"/>
    <w:rsid w:val="008576D0"/>
    <w:rsid w:val="008616F6"/>
    <w:rsid w:val="00864B7F"/>
    <w:rsid w:val="00881692"/>
    <w:rsid w:val="008858FF"/>
    <w:rsid w:val="0089075B"/>
    <w:rsid w:val="008A62DA"/>
    <w:rsid w:val="008A6576"/>
    <w:rsid w:val="008A6D3B"/>
    <w:rsid w:val="008B3CC5"/>
    <w:rsid w:val="008B52CD"/>
    <w:rsid w:val="008C4AAE"/>
    <w:rsid w:val="008C7C4D"/>
    <w:rsid w:val="008E0AD8"/>
    <w:rsid w:val="008E4261"/>
    <w:rsid w:val="008E70D4"/>
    <w:rsid w:val="008F4662"/>
    <w:rsid w:val="0090563F"/>
    <w:rsid w:val="00905D08"/>
    <w:rsid w:val="009161E4"/>
    <w:rsid w:val="009166B4"/>
    <w:rsid w:val="00920908"/>
    <w:rsid w:val="00923F0E"/>
    <w:rsid w:val="00925753"/>
    <w:rsid w:val="00936DDD"/>
    <w:rsid w:val="00937F8B"/>
    <w:rsid w:val="009425F4"/>
    <w:rsid w:val="00943BD8"/>
    <w:rsid w:val="00950961"/>
    <w:rsid w:val="00954B20"/>
    <w:rsid w:val="00954B2C"/>
    <w:rsid w:val="0096626E"/>
    <w:rsid w:val="00966C5C"/>
    <w:rsid w:val="00973104"/>
    <w:rsid w:val="009842F6"/>
    <w:rsid w:val="00995BF0"/>
    <w:rsid w:val="009A16D5"/>
    <w:rsid w:val="009A20CE"/>
    <w:rsid w:val="009A353D"/>
    <w:rsid w:val="009B0B77"/>
    <w:rsid w:val="009B511E"/>
    <w:rsid w:val="009B5215"/>
    <w:rsid w:val="009C6C86"/>
    <w:rsid w:val="009D37D3"/>
    <w:rsid w:val="00A16E6C"/>
    <w:rsid w:val="00A40F60"/>
    <w:rsid w:val="00A44E3D"/>
    <w:rsid w:val="00A45598"/>
    <w:rsid w:val="00A72D2E"/>
    <w:rsid w:val="00A736A7"/>
    <w:rsid w:val="00A74447"/>
    <w:rsid w:val="00A74CE5"/>
    <w:rsid w:val="00A77500"/>
    <w:rsid w:val="00A8536F"/>
    <w:rsid w:val="00A911E7"/>
    <w:rsid w:val="00A92170"/>
    <w:rsid w:val="00A939D9"/>
    <w:rsid w:val="00AB77AA"/>
    <w:rsid w:val="00AC1794"/>
    <w:rsid w:val="00AC3370"/>
    <w:rsid w:val="00AC4748"/>
    <w:rsid w:val="00AD5259"/>
    <w:rsid w:val="00AE1A02"/>
    <w:rsid w:val="00B01D36"/>
    <w:rsid w:val="00B02FF0"/>
    <w:rsid w:val="00B061E8"/>
    <w:rsid w:val="00B078CD"/>
    <w:rsid w:val="00B20712"/>
    <w:rsid w:val="00B43238"/>
    <w:rsid w:val="00B45DD3"/>
    <w:rsid w:val="00B54B90"/>
    <w:rsid w:val="00B64FA8"/>
    <w:rsid w:val="00B73582"/>
    <w:rsid w:val="00B75216"/>
    <w:rsid w:val="00B755A2"/>
    <w:rsid w:val="00B75C1E"/>
    <w:rsid w:val="00B9104C"/>
    <w:rsid w:val="00B91D52"/>
    <w:rsid w:val="00B9490F"/>
    <w:rsid w:val="00BA0016"/>
    <w:rsid w:val="00BA1ACD"/>
    <w:rsid w:val="00BB50F3"/>
    <w:rsid w:val="00BD09F8"/>
    <w:rsid w:val="00BD7278"/>
    <w:rsid w:val="00BE2395"/>
    <w:rsid w:val="00BF2D2F"/>
    <w:rsid w:val="00C005B2"/>
    <w:rsid w:val="00C1565C"/>
    <w:rsid w:val="00C21E0F"/>
    <w:rsid w:val="00C362CA"/>
    <w:rsid w:val="00C40286"/>
    <w:rsid w:val="00C56BB2"/>
    <w:rsid w:val="00C649A9"/>
    <w:rsid w:val="00C772C1"/>
    <w:rsid w:val="00C77976"/>
    <w:rsid w:val="00CA7176"/>
    <w:rsid w:val="00CC0FB3"/>
    <w:rsid w:val="00CC75B0"/>
    <w:rsid w:val="00CD2773"/>
    <w:rsid w:val="00CD3C04"/>
    <w:rsid w:val="00CD52C7"/>
    <w:rsid w:val="00CE01BA"/>
    <w:rsid w:val="00CE143B"/>
    <w:rsid w:val="00CE3A91"/>
    <w:rsid w:val="00CF38DE"/>
    <w:rsid w:val="00D07DBA"/>
    <w:rsid w:val="00D23C16"/>
    <w:rsid w:val="00D24A4A"/>
    <w:rsid w:val="00D27003"/>
    <w:rsid w:val="00D270FD"/>
    <w:rsid w:val="00D27903"/>
    <w:rsid w:val="00D324AD"/>
    <w:rsid w:val="00D56115"/>
    <w:rsid w:val="00D86ED8"/>
    <w:rsid w:val="00D926D0"/>
    <w:rsid w:val="00D9307A"/>
    <w:rsid w:val="00D95B8B"/>
    <w:rsid w:val="00DB08DA"/>
    <w:rsid w:val="00DB4322"/>
    <w:rsid w:val="00DD1D0C"/>
    <w:rsid w:val="00DD62E6"/>
    <w:rsid w:val="00DE186D"/>
    <w:rsid w:val="00DE1C20"/>
    <w:rsid w:val="00DE4AC2"/>
    <w:rsid w:val="00E0381D"/>
    <w:rsid w:val="00E05C03"/>
    <w:rsid w:val="00E167C7"/>
    <w:rsid w:val="00E55B78"/>
    <w:rsid w:val="00E66527"/>
    <w:rsid w:val="00E74313"/>
    <w:rsid w:val="00E76361"/>
    <w:rsid w:val="00E84020"/>
    <w:rsid w:val="00EB53A2"/>
    <w:rsid w:val="00EB7A80"/>
    <w:rsid w:val="00EC47F6"/>
    <w:rsid w:val="00EC797B"/>
    <w:rsid w:val="00ED0C47"/>
    <w:rsid w:val="00EE697F"/>
    <w:rsid w:val="00EE6D6D"/>
    <w:rsid w:val="00EF08C9"/>
    <w:rsid w:val="00EF535E"/>
    <w:rsid w:val="00F10A48"/>
    <w:rsid w:val="00F15CD2"/>
    <w:rsid w:val="00F21842"/>
    <w:rsid w:val="00F22ECF"/>
    <w:rsid w:val="00F36922"/>
    <w:rsid w:val="00F41BFB"/>
    <w:rsid w:val="00F471F7"/>
    <w:rsid w:val="00F47C8F"/>
    <w:rsid w:val="00F506F5"/>
    <w:rsid w:val="00F52717"/>
    <w:rsid w:val="00F56E5A"/>
    <w:rsid w:val="00F66032"/>
    <w:rsid w:val="00F83B96"/>
    <w:rsid w:val="00F8441D"/>
    <w:rsid w:val="00F87C1E"/>
    <w:rsid w:val="00F9078A"/>
    <w:rsid w:val="00F958C2"/>
    <w:rsid w:val="00FA6FE9"/>
    <w:rsid w:val="00FA740E"/>
    <w:rsid w:val="00FC06C7"/>
    <w:rsid w:val="00FD5DB4"/>
    <w:rsid w:val="00FE1724"/>
    <w:rsid w:val="00FE375B"/>
    <w:rsid w:val="00FE753C"/>
    <w:rsid w:val="00FF2162"/>
    <w:rsid w:val="00FF2346"/>
    <w:rsid w:val="07134A57"/>
    <w:rsid w:val="13E306DA"/>
    <w:rsid w:val="1B1D7A72"/>
    <w:rsid w:val="1B6E4190"/>
    <w:rsid w:val="1C502F39"/>
    <w:rsid w:val="271F4F71"/>
    <w:rsid w:val="2FB83510"/>
    <w:rsid w:val="38F17E51"/>
    <w:rsid w:val="3E8B454E"/>
    <w:rsid w:val="3F655022"/>
    <w:rsid w:val="55440103"/>
    <w:rsid w:val="57E040E2"/>
    <w:rsid w:val="66D01A64"/>
    <w:rsid w:val="673B57FC"/>
    <w:rsid w:val="687D1153"/>
    <w:rsid w:val="6B1D22BB"/>
    <w:rsid w:val="6C2731BD"/>
    <w:rsid w:val="7E4F645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footnote text"/>
    <w:basedOn w:val="1"/>
    <w:link w:val="15"/>
    <w:semiHidden/>
    <w:unhideWhenUsed/>
    <w:qFormat/>
    <w:uiPriority w:val="99"/>
    <w:pPr>
      <w:snapToGrid w:val="0"/>
      <w:jc w:val="left"/>
    </w:pPr>
    <w:rPr>
      <w:rFonts w:ascii="Calibri" w:hAnsi="Calibri" w:eastAsia="宋体" w:cs="Times New Roman"/>
      <w:sz w:val="18"/>
      <w:szCs w:val="18"/>
    </w:rPr>
  </w:style>
  <w:style w:type="paragraph" w:styleId="7">
    <w:name w:val="toc 2"/>
    <w:basedOn w:val="1"/>
    <w:next w:val="1"/>
    <w:qFormat/>
    <w:uiPriority w:val="39"/>
    <w:pPr>
      <w:ind w:left="420" w:leftChars="200"/>
    </w:pPr>
    <w:rPr>
      <w:rFonts w:ascii="Times New Roman" w:hAnsi="Times New Roman" w:eastAsia="宋体" w:cs="Times New Roman"/>
      <w:szCs w:val="24"/>
    </w:rPr>
  </w:style>
  <w:style w:type="character" w:styleId="10">
    <w:name w:val="footnote reference"/>
    <w:semiHidden/>
    <w:unhideWhenUsed/>
    <w:qFormat/>
    <w:uiPriority w:val="99"/>
    <w:rPr>
      <w:vertAlign w:val="superscript"/>
    </w:rPr>
  </w:style>
  <w:style w:type="character" w:customStyle="1" w:styleId="11">
    <w:name w:val="页眉 Char"/>
    <w:basedOn w:val="9"/>
    <w:link w:val="4"/>
    <w:qFormat/>
    <w:uiPriority w:val="99"/>
    <w:rPr>
      <w:rFonts w:ascii="Times New Roman" w:hAnsi="Times New Roman" w:eastAsia="宋体" w:cs="Times New Roman"/>
      <w:sz w:val="18"/>
      <w:szCs w:val="18"/>
    </w:rPr>
  </w:style>
  <w:style w:type="character" w:customStyle="1" w:styleId="12">
    <w:name w:val="页脚 Char"/>
    <w:basedOn w:val="9"/>
    <w:link w:val="3"/>
    <w:qFormat/>
    <w:uiPriority w:val="99"/>
    <w:rPr>
      <w:rFonts w:ascii="Times New Roman" w:hAnsi="Times New Roman" w:eastAsia="宋体" w:cs="Times New Roman"/>
      <w:sz w:val="18"/>
      <w:szCs w:val="18"/>
    </w:rPr>
  </w:style>
  <w:style w:type="character" w:customStyle="1" w:styleId="13">
    <w:name w:val="批注框文本 Char"/>
    <w:basedOn w:val="9"/>
    <w:link w:val="2"/>
    <w:semiHidden/>
    <w:qFormat/>
    <w:uiPriority w:val="99"/>
    <w:rPr>
      <w:sz w:val="18"/>
      <w:szCs w:val="18"/>
    </w:rPr>
  </w:style>
  <w:style w:type="paragraph" w:customStyle="1" w:styleId="14">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5">
    <w:name w:val="脚注文本 Char"/>
    <w:basedOn w:val="9"/>
    <w:link w:val="6"/>
    <w:semiHidden/>
    <w:qFormat/>
    <w:uiPriority w:val="99"/>
    <w:rPr>
      <w:rFonts w:ascii="Calibri" w:hAnsi="Calibri" w:eastAsia="宋体" w:cs="Times New Roman"/>
      <w:sz w:val="18"/>
      <w:szCs w:val="18"/>
    </w:rPr>
  </w:style>
  <w:style w:type="paragraph" w:customStyle="1" w:styleId="16">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8">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9">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20">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1">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22">
    <w:name w:val="单元格样式5"/>
    <w:basedOn w:val="1"/>
    <w:qFormat/>
    <w:uiPriority w:val="0"/>
    <w:pPr>
      <w:widowControl/>
      <w:jc w:val="left"/>
    </w:pPr>
    <w:rPr>
      <w:rFonts w:ascii="方正书宋_GBK" w:hAnsi="方正书宋_GBK" w:eastAsia="方正书宋_GBK" w:cs="方正书宋_GBK"/>
      <w:b/>
      <w:kern w:val="0"/>
      <w:szCs w:val="24"/>
      <w:lang w:eastAsia="uk-U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5A6AA-0715-40A4-8273-0FDE2CB9203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26</Pages>
  <Words>757</Words>
  <Characters>4318</Characters>
  <Lines>35</Lines>
  <Paragraphs>10</Paragraphs>
  <TotalTime>4</TotalTime>
  <ScaleCrop>false</ScaleCrop>
  <LinksUpToDate>false</LinksUpToDate>
  <CharactersWithSpaces>5065</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ppq</cp:lastModifiedBy>
  <cp:lastPrinted>2023-01-29T01:01:00Z</cp:lastPrinted>
  <dcterms:modified xsi:type="dcterms:W3CDTF">2024-05-21T04:02:33Z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E0DCD2FAFD4C4EC78104898D7A030BBD</vt:lpwstr>
  </property>
</Properties>
</file>